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B876DF6" w:rsidR="00983E28" w:rsidRDefault="001F52C0" w:rsidP="00983E28">
      <w:pPr>
        <w:pStyle w:val="Heading2"/>
        <w:jc w:val="right"/>
      </w:pPr>
      <w:r>
        <w:t>20</w:t>
      </w:r>
    </w:p>
    <w:p w14:paraId="0A37501D" w14:textId="68FE6836" w:rsidR="00CA01CE" w:rsidRDefault="00CA01CE" w:rsidP="7B0558C9">
      <w:pPr>
        <w:pStyle w:val="Title"/>
        <w:rPr>
          <w:lang w:val="en-NZ"/>
        </w:rPr>
      </w:pPr>
      <w:r w:rsidRPr="7B0558C9">
        <w:rPr>
          <w:lang w:val="en-NZ"/>
        </w:rPr>
        <w:t xml:space="preserve">Enable New Zealand </w:t>
      </w:r>
      <w:proofErr w:type="spellStart"/>
      <w:r w:rsidRPr="7B0558C9">
        <w:rPr>
          <w:lang w:val="en-NZ"/>
        </w:rPr>
        <w:t>ProWorkflow</w:t>
      </w:r>
      <w:proofErr w:type="spellEnd"/>
      <w:r w:rsidRPr="7B0558C9">
        <w:rPr>
          <w:lang w:val="en-NZ"/>
        </w:rPr>
        <w:t xml:space="preserve"> </w:t>
      </w:r>
      <w:r w:rsidR="00DD6BDC" w:rsidRPr="7B0558C9">
        <w:rPr>
          <w:lang w:val="en-NZ"/>
        </w:rPr>
        <w:t>project management system</w:t>
      </w:r>
      <w:r w:rsidRPr="7B0558C9">
        <w:rPr>
          <w:lang w:val="en-NZ"/>
        </w:rPr>
        <w:t xml:space="preserve">: </w:t>
      </w:r>
      <w:r w:rsidR="00DD6BDC" w:rsidRPr="7B0558C9">
        <w:rPr>
          <w:lang w:val="en-NZ"/>
        </w:rPr>
        <w:t xml:space="preserve">Login </w:t>
      </w:r>
      <w:proofErr w:type="gramStart"/>
      <w:r w:rsidR="00DD6BDC" w:rsidRPr="7B0558C9">
        <w:rPr>
          <w:lang w:val="en-NZ"/>
        </w:rPr>
        <w:t>i</w:t>
      </w:r>
      <w:r w:rsidRPr="7B0558C9">
        <w:rPr>
          <w:lang w:val="en-NZ"/>
        </w:rPr>
        <w:t>nstructions</w:t>
      </w:r>
      <w:proofErr w:type="gramEnd"/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</w:rPr>
        <w:id w:val="1052943083"/>
        <w:docPartObj>
          <w:docPartGallery w:val="Table of Contents"/>
          <w:docPartUnique/>
        </w:docPartObj>
      </w:sdtPr>
      <w:sdtEndPr/>
      <w:sdtContent>
        <w:p w14:paraId="406425CA" w14:textId="77777777" w:rsidR="00CA01CE" w:rsidRDefault="00CA01CE">
          <w:pPr>
            <w:pStyle w:val="TOCHeading"/>
          </w:pPr>
          <w:r>
            <w:t>Contents</w:t>
          </w:r>
        </w:p>
        <w:p w14:paraId="4EE4D3C4" w14:textId="4FCED1D4" w:rsidR="002C0E0B" w:rsidRDefault="008701AD" w:rsidP="7B0558C9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r>
            <w:fldChar w:fldCharType="begin"/>
          </w:r>
          <w:r w:rsidR="00CA01CE">
            <w:instrText>TOC \o "1-3" \h \z \u</w:instrText>
          </w:r>
          <w:r>
            <w:fldChar w:fldCharType="separate"/>
          </w:r>
          <w:hyperlink w:anchor="_Toc1512690399">
            <w:r w:rsidR="7B0558C9" w:rsidRPr="7B0558C9">
              <w:rPr>
                <w:rStyle w:val="Hyperlink"/>
              </w:rPr>
              <w:t>Requesting a ProWorkflow login</w:t>
            </w:r>
            <w:r w:rsidR="00CA01CE">
              <w:tab/>
            </w:r>
            <w:r w:rsidR="00CA01CE">
              <w:fldChar w:fldCharType="begin"/>
            </w:r>
            <w:r w:rsidR="00CA01CE">
              <w:instrText>PAGEREF _Toc1512690399 \h</w:instrText>
            </w:r>
            <w:r w:rsidR="00CA01CE">
              <w:fldChar w:fldCharType="separate"/>
            </w:r>
            <w:r w:rsidR="7B0558C9" w:rsidRPr="7B0558C9">
              <w:rPr>
                <w:rStyle w:val="Hyperlink"/>
              </w:rPr>
              <w:t>1</w:t>
            </w:r>
            <w:r w:rsidR="00CA01CE">
              <w:fldChar w:fldCharType="end"/>
            </w:r>
          </w:hyperlink>
        </w:p>
        <w:p w14:paraId="56A6E436" w14:textId="3229A6CB" w:rsidR="002C0E0B" w:rsidRDefault="00B66D78" w:rsidP="7B0558C9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hyperlink w:anchor="_Toc1885310831">
            <w:r w:rsidR="7B0558C9" w:rsidRPr="7B0558C9">
              <w:rPr>
                <w:rStyle w:val="Hyperlink"/>
              </w:rPr>
              <w:t>Logging in to ProWorkflow for the first time</w:t>
            </w:r>
            <w:r w:rsidR="008701AD">
              <w:tab/>
            </w:r>
            <w:r w:rsidR="008701AD">
              <w:fldChar w:fldCharType="begin"/>
            </w:r>
            <w:r w:rsidR="008701AD">
              <w:instrText>PAGEREF _Toc1885310831 \h</w:instrText>
            </w:r>
            <w:r w:rsidR="008701AD">
              <w:fldChar w:fldCharType="separate"/>
            </w:r>
            <w:r w:rsidR="7B0558C9" w:rsidRPr="7B0558C9">
              <w:rPr>
                <w:rStyle w:val="Hyperlink"/>
              </w:rPr>
              <w:t>1</w:t>
            </w:r>
            <w:r w:rsidR="008701AD">
              <w:fldChar w:fldCharType="end"/>
            </w:r>
          </w:hyperlink>
        </w:p>
        <w:p w14:paraId="7063D18D" w14:textId="39CEA190" w:rsidR="002C0E0B" w:rsidRDefault="00B66D78" w:rsidP="7B0558C9">
          <w:pPr>
            <w:pStyle w:val="TOC2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hyperlink w:anchor="_Toc1459331518">
            <w:r w:rsidR="7B0558C9" w:rsidRPr="7B0558C9">
              <w:rPr>
                <w:rStyle w:val="Hyperlink"/>
              </w:rPr>
              <w:t>Step 1. Access our ProWorkflow account</w:t>
            </w:r>
            <w:r w:rsidR="008701AD">
              <w:tab/>
            </w:r>
            <w:r w:rsidR="008701AD">
              <w:fldChar w:fldCharType="begin"/>
            </w:r>
            <w:r w:rsidR="008701AD">
              <w:instrText>PAGEREF _Toc1459331518 \h</w:instrText>
            </w:r>
            <w:r w:rsidR="008701AD">
              <w:fldChar w:fldCharType="separate"/>
            </w:r>
            <w:r w:rsidR="7B0558C9" w:rsidRPr="7B0558C9">
              <w:rPr>
                <w:rStyle w:val="Hyperlink"/>
              </w:rPr>
              <w:t>2</w:t>
            </w:r>
            <w:r w:rsidR="008701AD">
              <w:fldChar w:fldCharType="end"/>
            </w:r>
          </w:hyperlink>
        </w:p>
        <w:p w14:paraId="2FBD3C58" w14:textId="35C850F9" w:rsidR="002C0E0B" w:rsidRDefault="00B66D78" w:rsidP="7B0558C9">
          <w:pPr>
            <w:pStyle w:val="TOC2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hyperlink w:anchor="_Toc369762114">
            <w:r w:rsidR="7B0558C9" w:rsidRPr="7B0558C9">
              <w:rPr>
                <w:rStyle w:val="Hyperlink"/>
              </w:rPr>
              <w:t>Step 2. Set your password and check details</w:t>
            </w:r>
            <w:r w:rsidR="008701AD">
              <w:tab/>
            </w:r>
            <w:r w:rsidR="008701AD">
              <w:fldChar w:fldCharType="begin"/>
            </w:r>
            <w:r w:rsidR="008701AD">
              <w:instrText>PAGEREF _Toc369762114 \h</w:instrText>
            </w:r>
            <w:r w:rsidR="008701AD">
              <w:fldChar w:fldCharType="separate"/>
            </w:r>
            <w:r w:rsidR="7B0558C9" w:rsidRPr="7B0558C9">
              <w:rPr>
                <w:rStyle w:val="Hyperlink"/>
              </w:rPr>
              <w:t>2</w:t>
            </w:r>
            <w:r w:rsidR="008701AD">
              <w:fldChar w:fldCharType="end"/>
            </w:r>
          </w:hyperlink>
        </w:p>
        <w:p w14:paraId="6C1AD086" w14:textId="46C11004" w:rsidR="002C0E0B" w:rsidRDefault="00B66D78" w:rsidP="7B0558C9">
          <w:pPr>
            <w:pStyle w:val="TOC2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hyperlink w:anchor="_Toc1907769209">
            <w:r w:rsidR="7B0558C9" w:rsidRPr="7B0558C9">
              <w:rPr>
                <w:rStyle w:val="Hyperlink"/>
              </w:rPr>
              <w:t>Step 3. View ProWorkflow tutorial</w:t>
            </w:r>
            <w:r w:rsidR="008701AD">
              <w:tab/>
            </w:r>
            <w:r w:rsidR="008701AD">
              <w:fldChar w:fldCharType="begin"/>
            </w:r>
            <w:r w:rsidR="008701AD">
              <w:instrText>PAGEREF _Toc1907769209 \h</w:instrText>
            </w:r>
            <w:r w:rsidR="008701AD">
              <w:fldChar w:fldCharType="separate"/>
            </w:r>
            <w:r w:rsidR="7B0558C9" w:rsidRPr="7B0558C9">
              <w:rPr>
                <w:rStyle w:val="Hyperlink"/>
              </w:rPr>
              <w:t>3</w:t>
            </w:r>
            <w:r w:rsidR="008701AD">
              <w:fldChar w:fldCharType="end"/>
            </w:r>
          </w:hyperlink>
        </w:p>
        <w:p w14:paraId="71BB7554" w14:textId="255BE22E" w:rsidR="002C0E0B" w:rsidRDefault="00B66D78" w:rsidP="7B0558C9">
          <w:pPr>
            <w:pStyle w:val="TOC2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hyperlink w:anchor="_Toc50975305">
            <w:r w:rsidR="7B0558C9" w:rsidRPr="7B0558C9">
              <w:rPr>
                <w:rStyle w:val="Hyperlink"/>
              </w:rPr>
              <w:t>Step 4. Set up your ProWorkflow user name</w:t>
            </w:r>
            <w:r w:rsidR="008701AD">
              <w:tab/>
            </w:r>
            <w:r w:rsidR="008701AD">
              <w:fldChar w:fldCharType="begin"/>
            </w:r>
            <w:r w:rsidR="008701AD">
              <w:instrText>PAGEREF _Toc50975305 \h</w:instrText>
            </w:r>
            <w:r w:rsidR="008701AD">
              <w:fldChar w:fldCharType="separate"/>
            </w:r>
            <w:r w:rsidR="7B0558C9" w:rsidRPr="7B0558C9">
              <w:rPr>
                <w:rStyle w:val="Hyperlink"/>
              </w:rPr>
              <w:t>3</w:t>
            </w:r>
            <w:r w:rsidR="008701AD">
              <w:fldChar w:fldCharType="end"/>
            </w:r>
          </w:hyperlink>
        </w:p>
        <w:p w14:paraId="1FB59748" w14:textId="11F525FB" w:rsidR="002C0E0B" w:rsidRDefault="00B66D78" w:rsidP="7B0558C9">
          <w:pPr>
            <w:pStyle w:val="TOC2"/>
            <w:tabs>
              <w:tab w:val="right" w:leader="dot" w:pos="9360"/>
            </w:tabs>
            <w:rPr>
              <w:rStyle w:val="Hyperlink"/>
              <w:noProof/>
              <w:lang w:val="en-NZ" w:eastAsia="en-NZ"/>
            </w:rPr>
          </w:pPr>
          <w:hyperlink w:anchor="_Toc1161404247">
            <w:r w:rsidR="7B0558C9" w:rsidRPr="7B0558C9">
              <w:rPr>
                <w:rStyle w:val="Hyperlink"/>
              </w:rPr>
              <w:t>Step 5. Bookmark our ProWorkFlow webpage</w:t>
            </w:r>
            <w:r w:rsidR="008701AD">
              <w:tab/>
            </w:r>
            <w:r w:rsidR="008701AD">
              <w:fldChar w:fldCharType="begin"/>
            </w:r>
            <w:r w:rsidR="008701AD">
              <w:instrText>PAGEREF _Toc1161404247 \h</w:instrText>
            </w:r>
            <w:r w:rsidR="008701AD">
              <w:fldChar w:fldCharType="separate"/>
            </w:r>
            <w:r w:rsidR="7B0558C9" w:rsidRPr="7B0558C9">
              <w:rPr>
                <w:rStyle w:val="Hyperlink"/>
              </w:rPr>
              <w:t>4</w:t>
            </w:r>
            <w:r w:rsidR="008701AD">
              <w:fldChar w:fldCharType="end"/>
            </w:r>
          </w:hyperlink>
          <w:r w:rsidR="008701AD">
            <w:fldChar w:fldCharType="end"/>
          </w:r>
        </w:p>
      </w:sdtContent>
    </w:sdt>
    <w:p w14:paraId="5DAB6C7B" w14:textId="77777777" w:rsidR="00CA01CE" w:rsidRDefault="00CA01CE"/>
    <w:p w14:paraId="155C1483" w14:textId="77777777" w:rsidR="00CA01CE" w:rsidRDefault="00CA01CE" w:rsidP="00CA01CE">
      <w:pPr>
        <w:pStyle w:val="Heading1"/>
        <w:rPr>
          <w:lang w:val="en-NZ"/>
        </w:rPr>
      </w:pPr>
      <w:bookmarkStart w:id="0" w:name="_Toc1512690399"/>
      <w:r w:rsidRPr="4A39BE43">
        <w:rPr>
          <w:lang w:val="en-NZ"/>
        </w:rPr>
        <w:t xml:space="preserve">Requesting a </w:t>
      </w:r>
      <w:proofErr w:type="spellStart"/>
      <w:r w:rsidRPr="4A39BE43">
        <w:rPr>
          <w:lang w:val="en-NZ"/>
        </w:rPr>
        <w:t>ProWork</w:t>
      </w:r>
      <w:r w:rsidR="00DD6BDC" w:rsidRPr="4A39BE43">
        <w:rPr>
          <w:lang w:val="en-NZ"/>
        </w:rPr>
        <w:t>f</w:t>
      </w:r>
      <w:r w:rsidRPr="4A39BE43">
        <w:rPr>
          <w:lang w:val="en-NZ"/>
        </w:rPr>
        <w:t>low</w:t>
      </w:r>
      <w:proofErr w:type="spellEnd"/>
      <w:r w:rsidRPr="4A39BE43">
        <w:rPr>
          <w:lang w:val="en-NZ"/>
        </w:rPr>
        <w:t xml:space="preserve"> login</w:t>
      </w:r>
      <w:bookmarkEnd w:id="0"/>
    </w:p>
    <w:p w14:paraId="3695A6A8" w14:textId="75BED709" w:rsidR="4A39BE43" w:rsidRDefault="4A39BE43" w:rsidP="4A39BE43">
      <w:pPr>
        <w:rPr>
          <w:lang w:val="en-NZ"/>
        </w:rPr>
      </w:pPr>
    </w:p>
    <w:p w14:paraId="744FABE1" w14:textId="23242D12" w:rsidR="001B084A" w:rsidRDefault="00A07564" w:rsidP="4A39BE43">
      <w:pPr>
        <w:rPr>
          <w:lang w:eastAsia="en-NZ"/>
        </w:rPr>
      </w:pPr>
      <w:r w:rsidRPr="4A39BE43">
        <w:rPr>
          <w:lang w:val="en-NZ"/>
        </w:rPr>
        <w:t xml:space="preserve">If you have not logged on to </w:t>
      </w:r>
      <w:proofErr w:type="spellStart"/>
      <w:r w:rsidRPr="4A39BE43">
        <w:rPr>
          <w:lang w:val="en-NZ"/>
        </w:rPr>
        <w:t>ProWork</w:t>
      </w:r>
      <w:r w:rsidR="00DD6BDC" w:rsidRPr="4A39BE43">
        <w:rPr>
          <w:lang w:val="en-NZ"/>
        </w:rPr>
        <w:t>f</w:t>
      </w:r>
      <w:r w:rsidRPr="4A39BE43">
        <w:rPr>
          <w:lang w:val="en-NZ"/>
        </w:rPr>
        <w:t>low</w:t>
      </w:r>
      <w:proofErr w:type="spellEnd"/>
      <w:r w:rsidRPr="4A39BE43">
        <w:rPr>
          <w:lang w:val="en-NZ"/>
        </w:rPr>
        <w:t xml:space="preserve"> before, you will need to email a </w:t>
      </w:r>
      <w:r w:rsidR="002C0E0B" w:rsidRPr="4A39BE43">
        <w:rPr>
          <w:lang w:val="en-NZ"/>
        </w:rPr>
        <w:t>r</w:t>
      </w:r>
      <w:r w:rsidRPr="4A39BE43">
        <w:rPr>
          <w:lang w:val="en-NZ"/>
        </w:rPr>
        <w:t xml:space="preserve">equest for a </w:t>
      </w:r>
      <w:r w:rsidR="002C0E0B" w:rsidRPr="4A39BE43">
        <w:rPr>
          <w:lang w:val="en-NZ"/>
        </w:rPr>
        <w:t>l</w:t>
      </w:r>
      <w:r w:rsidRPr="4A39BE43">
        <w:rPr>
          <w:lang w:val="en-NZ"/>
        </w:rPr>
        <w:t>ogin/</w:t>
      </w:r>
      <w:r w:rsidR="002C0E0B" w:rsidRPr="4A39BE43">
        <w:rPr>
          <w:lang w:val="en-NZ"/>
        </w:rPr>
        <w:t>p</w:t>
      </w:r>
      <w:r w:rsidRPr="4A39BE43">
        <w:rPr>
          <w:lang w:val="en-NZ"/>
        </w:rPr>
        <w:t>assword</w:t>
      </w:r>
      <w:r w:rsidR="00CA01CE" w:rsidRPr="4A39BE43">
        <w:rPr>
          <w:lang w:val="en-NZ"/>
        </w:rPr>
        <w:t xml:space="preserve">. </w:t>
      </w:r>
      <w:r w:rsidRPr="4A39BE43">
        <w:rPr>
          <w:lang w:val="en-NZ"/>
        </w:rPr>
        <w:t xml:space="preserve"> </w:t>
      </w:r>
    </w:p>
    <w:p w14:paraId="57906FC0" w14:textId="5FD21CDF" w:rsidR="001B084A" w:rsidRDefault="00B66D78" w:rsidP="001B084A">
      <w:pPr>
        <w:rPr>
          <w:lang w:eastAsia="en-NZ"/>
        </w:rPr>
      </w:pPr>
      <w:hyperlink r:id="rId11">
        <w:r w:rsidR="001B084A" w:rsidRPr="4A39BE43">
          <w:rPr>
            <w:rStyle w:val="Hyperlink"/>
            <w:lang w:eastAsia="en-NZ"/>
          </w:rPr>
          <w:t xml:space="preserve">Request access to </w:t>
        </w:r>
        <w:proofErr w:type="spellStart"/>
        <w:r w:rsidR="001B084A" w:rsidRPr="4A39BE43">
          <w:rPr>
            <w:rStyle w:val="Hyperlink"/>
            <w:lang w:eastAsia="en-NZ"/>
          </w:rPr>
          <w:t>ProWorkflow</w:t>
        </w:r>
        <w:proofErr w:type="spellEnd"/>
      </w:hyperlink>
    </w:p>
    <w:p w14:paraId="14814E33" w14:textId="77777777" w:rsidR="00A07564" w:rsidRPr="001B084A" w:rsidRDefault="001B084A" w:rsidP="001B084A">
      <w:pPr>
        <w:rPr>
          <w:lang w:val="en-NZ"/>
        </w:rPr>
      </w:pPr>
      <w:r w:rsidRPr="001B084A">
        <w:rPr>
          <w:b/>
          <w:lang w:val="en-NZ"/>
        </w:rPr>
        <w:t>Note:</w:t>
      </w:r>
      <w:r>
        <w:rPr>
          <w:lang w:val="en-NZ"/>
        </w:rPr>
        <w:t xml:space="preserve"> </w:t>
      </w:r>
      <w:r w:rsidR="00A07564" w:rsidRPr="001B084A">
        <w:rPr>
          <w:lang w:val="en-NZ"/>
        </w:rPr>
        <w:t xml:space="preserve">You must include your name, phone number and correct work email address. </w:t>
      </w:r>
    </w:p>
    <w:p w14:paraId="5876D35E" w14:textId="77777777" w:rsidR="00A07564" w:rsidRPr="00A07564" w:rsidRDefault="00A07564" w:rsidP="00A07564">
      <w:pPr>
        <w:rPr>
          <w:lang w:val="en-NZ"/>
        </w:rPr>
      </w:pPr>
      <w:r>
        <w:t xml:space="preserve">You will receive an email from </w:t>
      </w:r>
      <w:proofErr w:type="spellStart"/>
      <w:r>
        <w:t>ProWorkflow</w:t>
      </w:r>
      <w:proofErr w:type="spellEnd"/>
      <w:r>
        <w:t>, with a link to login</w:t>
      </w:r>
      <w:r w:rsidR="002C6E66">
        <w:t xml:space="preserve">, and asking </w:t>
      </w:r>
      <w:r w:rsidRPr="00A07564">
        <w:rPr>
          <w:lang w:val="en-NZ"/>
        </w:rPr>
        <w:t>you to reset your login name and password</w:t>
      </w:r>
      <w:r w:rsidR="002C6E66">
        <w:rPr>
          <w:lang w:val="en-NZ"/>
        </w:rPr>
        <w:t>. You</w:t>
      </w:r>
      <w:r w:rsidRPr="00A07564">
        <w:rPr>
          <w:lang w:val="en-NZ"/>
        </w:rPr>
        <w:t xml:space="preserve"> have </w:t>
      </w:r>
      <w:r w:rsidRPr="002C6E66">
        <w:rPr>
          <w:b/>
          <w:lang w:val="en-NZ"/>
        </w:rPr>
        <w:t>72 hours</w:t>
      </w:r>
      <w:r w:rsidRPr="00A07564">
        <w:rPr>
          <w:lang w:val="en-NZ"/>
        </w:rPr>
        <w:t xml:space="preserve"> to complete this task or you will have to request a further reset. </w:t>
      </w:r>
    </w:p>
    <w:p w14:paraId="5B88E8ED" w14:textId="77777777" w:rsidR="00A07564" w:rsidRPr="00CA01CE" w:rsidRDefault="00CA01CE" w:rsidP="00A07564">
      <w:pPr>
        <w:rPr>
          <w:b/>
          <w:lang w:val="en-NZ"/>
        </w:rPr>
      </w:pPr>
      <w:r w:rsidRPr="4A39BE43">
        <w:rPr>
          <w:b/>
          <w:bCs/>
          <w:lang w:val="en-NZ"/>
        </w:rPr>
        <w:t>Important note</w:t>
      </w:r>
    </w:p>
    <w:p w14:paraId="2C5AEE31" w14:textId="338DE22C" w:rsidR="5BF0EF1E" w:rsidRDefault="5BF0EF1E" w:rsidP="4A39BE43">
      <w:pPr>
        <w:numPr>
          <w:ilvl w:val="0"/>
          <w:numId w:val="3"/>
        </w:numPr>
        <w:rPr>
          <w:szCs w:val="24"/>
          <w:lang w:val="en-NZ"/>
        </w:rPr>
      </w:pPr>
      <w:proofErr w:type="spellStart"/>
      <w:r w:rsidRPr="4A39BE43">
        <w:rPr>
          <w:lang w:val="en-NZ"/>
        </w:rPr>
        <w:t>ProWorkflow</w:t>
      </w:r>
      <w:proofErr w:type="spellEnd"/>
      <w:r w:rsidRPr="4A39BE43">
        <w:rPr>
          <w:lang w:val="en-NZ"/>
        </w:rPr>
        <w:t xml:space="preserve"> does not work well in Internet Explorer. Please open it in Chrome or similar.</w:t>
      </w:r>
    </w:p>
    <w:p w14:paraId="4B506A65" w14:textId="56954299" w:rsidR="00CA01CE" w:rsidRDefault="00CA01CE" w:rsidP="7B0558C9">
      <w:pPr>
        <w:pStyle w:val="Heading1"/>
        <w:rPr>
          <w:color w:val="auto"/>
          <w:sz w:val="56"/>
          <w:szCs w:val="56"/>
        </w:rPr>
      </w:pPr>
      <w:bookmarkStart w:id="1" w:name="_Toc1885310831"/>
      <w:r w:rsidRPr="577702A7">
        <w:rPr>
          <w:color w:val="auto"/>
          <w:sz w:val="56"/>
          <w:szCs w:val="56"/>
        </w:rPr>
        <w:lastRenderedPageBreak/>
        <w:t>Logging in</w:t>
      </w:r>
      <w:r w:rsidR="00DD6BDC" w:rsidRPr="577702A7">
        <w:rPr>
          <w:color w:val="auto"/>
          <w:sz w:val="56"/>
          <w:szCs w:val="56"/>
        </w:rPr>
        <w:t xml:space="preserve"> </w:t>
      </w:r>
      <w:r w:rsidRPr="577702A7">
        <w:rPr>
          <w:color w:val="auto"/>
          <w:sz w:val="56"/>
          <w:szCs w:val="56"/>
        </w:rPr>
        <w:t xml:space="preserve">to </w:t>
      </w:r>
      <w:proofErr w:type="spellStart"/>
      <w:r w:rsidRPr="577702A7">
        <w:rPr>
          <w:color w:val="auto"/>
          <w:sz w:val="56"/>
          <w:szCs w:val="56"/>
        </w:rPr>
        <w:t>ProWorkflow</w:t>
      </w:r>
      <w:proofErr w:type="spellEnd"/>
      <w:r w:rsidRPr="577702A7">
        <w:rPr>
          <w:color w:val="auto"/>
          <w:sz w:val="56"/>
          <w:szCs w:val="56"/>
        </w:rPr>
        <w:t xml:space="preserve"> for the first time</w:t>
      </w:r>
      <w:bookmarkEnd w:id="1"/>
    </w:p>
    <w:p w14:paraId="64C64992" w14:textId="77777777" w:rsidR="00983E28" w:rsidRDefault="00983E28" w:rsidP="00983E28">
      <w:pPr>
        <w:pStyle w:val="Heading2"/>
      </w:pPr>
      <w:bookmarkStart w:id="2" w:name="_Toc1459331518"/>
      <w:r>
        <w:t>Step 1</w:t>
      </w:r>
      <w:r w:rsidR="00DD6BDC">
        <w:t>.</w:t>
      </w:r>
      <w:r>
        <w:t xml:space="preserve"> Access </w:t>
      </w:r>
      <w:r w:rsidR="00DD6BDC">
        <w:t>our</w:t>
      </w:r>
      <w:r>
        <w:t xml:space="preserve"> </w:t>
      </w:r>
      <w:proofErr w:type="spellStart"/>
      <w:r>
        <w:t>ProWorkflow</w:t>
      </w:r>
      <w:proofErr w:type="spellEnd"/>
      <w:r>
        <w:t xml:space="preserve"> account</w:t>
      </w:r>
      <w:bookmarkEnd w:id="2"/>
    </w:p>
    <w:p w14:paraId="60C7D1B7" w14:textId="77777777" w:rsidR="00983E28" w:rsidRDefault="002C0E0B">
      <w:r>
        <w:t xml:space="preserve">In the </w:t>
      </w:r>
      <w:proofErr w:type="spellStart"/>
      <w:r w:rsidRPr="002C0E0B">
        <w:rPr>
          <w:b/>
        </w:rPr>
        <w:t>ProWorkflow</w:t>
      </w:r>
      <w:proofErr w:type="spellEnd"/>
      <w:r w:rsidRPr="002C0E0B">
        <w:rPr>
          <w:b/>
        </w:rPr>
        <w:t xml:space="preserve"> Login Details</w:t>
      </w:r>
      <w:r>
        <w:t xml:space="preserve"> screen, c</w:t>
      </w:r>
      <w:r w:rsidR="00ED3173">
        <w:t xml:space="preserve">lick on </w:t>
      </w:r>
      <w:r w:rsidR="00ED3173" w:rsidRPr="00ED3173">
        <w:rPr>
          <w:b/>
        </w:rPr>
        <w:t>Click To Login</w:t>
      </w:r>
      <w:r>
        <w:rPr>
          <w:b/>
        </w:rPr>
        <w:t>.</w:t>
      </w:r>
    </w:p>
    <w:p w14:paraId="5A39BBE3" w14:textId="77777777" w:rsidR="004D4BFF" w:rsidRDefault="008B2A2B">
      <w:r>
        <w:rPr>
          <w:noProof/>
        </w:rPr>
        <w:drawing>
          <wp:inline distT="0" distB="0" distL="0" distR="0" wp14:anchorId="0F3FB7B0" wp14:editId="7B0558C9">
            <wp:extent cx="5343525" cy="2363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9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6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1112" w14:textId="77777777" w:rsidR="002C0E0B" w:rsidRDefault="005A101A">
      <w:r w:rsidRPr="005A101A">
        <w:rPr>
          <w:b/>
        </w:rPr>
        <w:t>Result:</w:t>
      </w:r>
      <w:r>
        <w:t xml:space="preserve"> The </w:t>
      </w:r>
      <w:r w:rsidRPr="005A101A">
        <w:rPr>
          <w:b/>
        </w:rPr>
        <w:t xml:space="preserve">Welcome </w:t>
      </w:r>
      <w:r>
        <w:t>page displays.</w:t>
      </w:r>
    </w:p>
    <w:p w14:paraId="140599EE" w14:textId="7C6F4963" w:rsidR="00664994" w:rsidRDefault="00664994" w:rsidP="00664994">
      <w:pPr>
        <w:pStyle w:val="Heading2"/>
      </w:pPr>
      <w:bookmarkStart w:id="3" w:name="_Toc369762114"/>
      <w:r>
        <w:t>Step 2. Set your password and check details</w:t>
      </w:r>
      <w:bookmarkEnd w:id="3"/>
    </w:p>
    <w:p w14:paraId="07BAF53D" w14:textId="77777777" w:rsidR="00DD6BDC" w:rsidRDefault="002C0E0B" w:rsidP="00DD6BDC">
      <w:r>
        <w:t>In the</w:t>
      </w:r>
      <w:r w:rsidR="00ED3173">
        <w:t xml:space="preserve"> </w:t>
      </w:r>
      <w:r w:rsidR="00ED3173" w:rsidRPr="00664994">
        <w:rPr>
          <w:b/>
        </w:rPr>
        <w:t>Welcome pag</w:t>
      </w:r>
      <w:r w:rsidR="00D97484" w:rsidRPr="00664994">
        <w:rPr>
          <w:b/>
        </w:rPr>
        <w:t>e</w:t>
      </w:r>
      <w:r>
        <w:rPr>
          <w:b/>
        </w:rPr>
        <w:t>:</w:t>
      </w:r>
    </w:p>
    <w:p w14:paraId="7C4E3C6B" w14:textId="77777777" w:rsidR="002C0E0B" w:rsidRDefault="00ED3173" w:rsidP="00DD6BDC">
      <w:pPr>
        <w:pStyle w:val="ListParagraph"/>
        <w:numPr>
          <w:ilvl w:val="0"/>
          <w:numId w:val="1"/>
        </w:numPr>
      </w:pPr>
      <w:r>
        <w:t>Set your password</w:t>
      </w:r>
    </w:p>
    <w:p w14:paraId="6B94D032" w14:textId="1A592A35" w:rsidR="00ED3173" w:rsidRDefault="002C0E0B" w:rsidP="00ED3173">
      <w:pPr>
        <w:pStyle w:val="ListParagraph"/>
        <w:numPr>
          <w:ilvl w:val="0"/>
          <w:numId w:val="1"/>
        </w:numPr>
      </w:pPr>
      <w:r>
        <w:t xml:space="preserve">Check </w:t>
      </w:r>
      <w:r w:rsidR="00ED3173">
        <w:t>your details are correct</w:t>
      </w:r>
      <w:r w:rsidR="180CD96C">
        <w:t xml:space="preserve"> </w:t>
      </w:r>
    </w:p>
    <w:p w14:paraId="6B75DE3C" w14:textId="6540950E" w:rsidR="00ED3173" w:rsidRDefault="00ED3173" w:rsidP="7B0558C9">
      <w:pPr>
        <w:pStyle w:val="ListParagraph"/>
        <w:numPr>
          <w:ilvl w:val="0"/>
          <w:numId w:val="1"/>
        </w:numPr>
      </w:pPr>
      <w:r>
        <w:t xml:space="preserve">Click </w:t>
      </w:r>
      <w:r w:rsidRPr="577702A7">
        <w:rPr>
          <w:b/>
          <w:bCs/>
        </w:rPr>
        <w:t xml:space="preserve">Finished… </w:t>
      </w:r>
      <w:r w:rsidR="414DC36C">
        <w:rPr>
          <w:noProof/>
        </w:rPr>
        <w:drawing>
          <wp:inline distT="0" distB="0" distL="0" distR="0" wp14:anchorId="3E5A1C4D" wp14:editId="2989AFEF">
            <wp:extent cx="4641058" cy="2155851"/>
            <wp:effectExtent l="0" t="0" r="0" b="0"/>
            <wp:docPr id="14978134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058" cy="215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E27F6" w14:textId="5FE7A135" w:rsidR="00ED3173" w:rsidRDefault="00ED3173" w:rsidP="7B0558C9">
      <w:pPr>
        <w:rPr>
          <w:szCs w:val="24"/>
        </w:rPr>
      </w:pPr>
      <w:r w:rsidRPr="4A39BE43">
        <w:rPr>
          <w:b/>
          <w:bCs/>
        </w:rPr>
        <w:t>Let’s Go!</w:t>
      </w:r>
    </w:p>
    <w:p w14:paraId="2BEE92B5" w14:textId="77777777" w:rsidR="00664994" w:rsidRDefault="00664994" w:rsidP="00664994">
      <w:pPr>
        <w:pStyle w:val="Heading2"/>
      </w:pPr>
      <w:bookmarkStart w:id="4" w:name="_Toc1907769209"/>
      <w:r>
        <w:lastRenderedPageBreak/>
        <w:t xml:space="preserve">Step 3. View </w:t>
      </w:r>
      <w:proofErr w:type="spellStart"/>
      <w:r>
        <w:t>ProWorkflow</w:t>
      </w:r>
      <w:proofErr w:type="spellEnd"/>
      <w:r>
        <w:t xml:space="preserve"> tutorial</w:t>
      </w:r>
      <w:bookmarkEnd w:id="4"/>
    </w:p>
    <w:p w14:paraId="144BD82B" w14:textId="1511BB34" w:rsidR="4A39BE43" w:rsidRDefault="4A39BE43" w:rsidP="4A39BE43"/>
    <w:p w14:paraId="36BB5637" w14:textId="77777777" w:rsidR="00D97484" w:rsidRDefault="00ED3173">
      <w:r>
        <w:t>A</w:t>
      </w:r>
      <w:r w:rsidR="00F173CA">
        <w:t xml:space="preserve"> quick tooltip</w:t>
      </w:r>
      <w:r>
        <w:t xml:space="preserve"> tutorial pop</w:t>
      </w:r>
      <w:r w:rsidR="002C0E0B">
        <w:t>s</w:t>
      </w:r>
      <w:r>
        <w:t xml:space="preserve"> up</w:t>
      </w:r>
      <w:r w:rsidR="002C0E0B">
        <w:t>,</w:t>
      </w:r>
      <w:r>
        <w:t xml:space="preserve"> giving y</w:t>
      </w:r>
      <w:r w:rsidR="00F173CA">
        <w:t>ou</w:t>
      </w:r>
      <w:r w:rsidR="00A96B37">
        <w:t xml:space="preserve"> an introduction to </w:t>
      </w:r>
      <w:proofErr w:type="spellStart"/>
      <w:r w:rsidR="00A96B37">
        <w:t>ProWorkflow</w:t>
      </w:r>
      <w:proofErr w:type="spellEnd"/>
      <w:r w:rsidR="00A96B37">
        <w:t>.</w:t>
      </w:r>
    </w:p>
    <w:p w14:paraId="1A5E106D" w14:textId="45B49471" w:rsidR="00664994" w:rsidRDefault="00664994" w:rsidP="4A39BE4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5" w:name="_Toc50975305"/>
      <w:r w:rsidRPr="4A39BE43">
        <w:rPr>
          <w:rFonts w:asciiTheme="majorHAnsi" w:eastAsiaTheme="majorEastAsia" w:hAnsiTheme="majorHAnsi" w:cstheme="majorBidi"/>
          <w:sz w:val="26"/>
          <w:szCs w:val="26"/>
        </w:rPr>
        <w:t>S</w:t>
      </w:r>
      <w:r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tep 4</w:t>
      </w:r>
      <w:r w:rsidR="00DD6BDC"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Set up your </w:t>
      </w:r>
      <w:proofErr w:type="spellStart"/>
      <w:r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ProWorkflow</w:t>
      </w:r>
      <w:proofErr w:type="spellEnd"/>
      <w:r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user name</w:t>
      </w:r>
      <w:bookmarkEnd w:id="5"/>
    </w:p>
    <w:p w14:paraId="2C172531" w14:textId="77777777" w:rsidR="00B74E69" w:rsidRDefault="005A101A" w:rsidP="00ED3173">
      <w:r>
        <w:t>S</w:t>
      </w:r>
      <w:r w:rsidR="00F173CA">
        <w:t>et</w:t>
      </w:r>
      <w:r w:rsidR="00664994">
        <w:t xml:space="preserve"> </w:t>
      </w:r>
      <w:r w:rsidR="00F173CA">
        <w:t>up a u</w:t>
      </w:r>
      <w:r w:rsidR="00B74E69">
        <w:t>sername for when you next login.</w:t>
      </w:r>
    </w:p>
    <w:p w14:paraId="71566F29" w14:textId="77777777" w:rsidR="00664994" w:rsidRDefault="00664994" w:rsidP="00BE6F6C">
      <w:pPr>
        <w:pStyle w:val="ListParagraph"/>
        <w:numPr>
          <w:ilvl w:val="0"/>
          <w:numId w:val="2"/>
        </w:numPr>
      </w:pPr>
      <w:r>
        <w:t>C</w:t>
      </w:r>
      <w:r w:rsidR="00F173CA">
        <w:t>lick on your name at the top of the page</w:t>
      </w:r>
      <w:r>
        <w:t xml:space="preserve">. </w:t>
      </w:r>
      <w:r w:rsidR="00F173CA">
        <w:t xml:space="preserve">The </w:t>
      </w:r>
      <w:r w:rsidR="00F173CA" w:rsidRPr="00664994">
        <w:rPr>
          <w:b/>
        </w:rPr>
        <w:t>‘My Profile’</w:t>
      </w:r>
      <w:r w:rsidR="00F173CA">
        <w:t xml:space="preserve"> window </w:t>
      </w:r>
      <w:r>
        <w:t>displays.</w:t>
      </w:r>
    </w:p>
    <w:p w14:paraId="43F195C8" w14:textId="77777777" w:rsidR="00F173CA" w:rsidRDefault="00664994" w:rsidP="00F173CA">
      <w:pPr>
        <w:pStyle w:val="ListParagraph"/>
        <w:numPr>
          <w:ilvl w:val="0"/>
          <w:numId w:val="2"/>
        </w:numPr>
      </w:pPr>
      <w:r>
        <w:t>U</w:t>
      </w:r>
      <w:r w:rsidR="00F173CA">
        <w:t xml:space="preserve">pdate your </w:t>
      </w:r>
      <w:r w:rsidR="00F173CA" w:rsidRPr="00664994">
        <w:rPr>
          <w:b/>
        </w:rPr>
        <w:t>Login Name</w:t>
      </w:r>
      <w:r w:rsidR="00E4571A">
        <w:t>. This can be the same as the login to get into your computer.</w:t>
      </w:r>
    </w:p>
    <w:p w14:paraId="4296EA26" w14:textId="77777777" w:rsidR="00F173CA" w:rsidRDefault="00F173CA" w:rsidP="00F173CA">
      <w:pPr>
        <w:pStyle w:val="ListParagraph"/>
        <w:numPr>
          <w:ilvl w:val="0"/>
          <w:numId w:val="2"/>
        </w:numPr>
      </w:pPr>
      <w:r>
        <w:t>Click Done!</w:t>
      </w:r>
    </w:p>
    <w:p w14:paraId="59D98C85" w14:textId="45633E43" w:rsidR="4A39BE43" w:rsidRDefault="4A39BE43" w:rsidP="4A39BE43">
      <w:pPr>
        <w:rPr>
          <w:b/>
          <w:bCs/>
          <w:szCs w:val="24"/>
        </w:rPr>
      </w:pPr>
    </w:p>
    <w:p w14:paraId="7C44162E" w14:textId="320898BF" w:rsidR="43070024" w:rsidRDefault="43070024" w:rsidP="4A39BE43">
      <w:r>
        <w:rPr>
          <w:noProof/>
        </w:rPr>
        <w:drawing>
          <wp:inline distT="0" distB="0" distL="0" distR="0" wp14:anchorId="2A1CCEB2" wp14:editId="11CA467C">
            <wp:extent cx="5680591" cy="3923687"/>
            <wp:effectExtent l="0" t="0" r="0" b="0"/>
            <wp:docPr id="1679241383" name="Picture 7" descr="C:\Users\lizw\AppData\Local\Temp\SNAGHTML13856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591" cy="392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7FE9" w14:textId="71E84206" w:rsidR="00664994" w:rsidRDefault="00D97484" w:rsidP="4A39BE4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1161404247"/>
      <w:r>
        <w:br w:type="page"/>
      </w:r>
      <w:r w:rsidR="00664994"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Step 5</w:t>
      </w:r>
      <w:r w:rsidR="00DD6BDC"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="00664994"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Bookmark our </w:t>
      </w:r>
      <w:proofErr w:type="spellStart"/>
      <w:r w:rsidR="00664994"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ProWorkFlow</w:t>
      </w:r>
      <w:proofErr w:type="spellEnd"/>
      <w:r w:rsidR="00664994" w:rsidRPr="4A39BE4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webpage</w:t>
      </w:r>
      <w:bookmarkEnd w:id="6"/>
    </w:p>
    <w:p w14:paraId="053D0DD1" w14:textId="77777777" w:rsidR="00B74E69" w:rsidRDefault="009E4678" w:rsidP="00B74E69">
      <w:r>
        <w:t xml:space="preserve">To make it easy to access </w:t>
      </w:r>
      <w:proofErr w:type="spellStart"/>
      <w:r w:rsidR="002C0E0B">
        <w:t>ProWorkflow</w:t>
      </w:r>
      <w:proofErr w:type="spellEnd"/>
      <w:r w:rsidR="002C0E0B">
        <w:t xml:space="preserve"> </w:t>
      </w:r>
      <w:r>
        <w:t>next time</w:t>
      </w:r>
      <w:r w:rsidR="00D76387">
        <w:t>,</w:t>
      </w:r>
      <w:r>
        <w:t xml:space="preserve"> bookmark </w:t>
      </w:r>
      <w:r w:rsidR="003E01AB">
        <w:t xml:space="preserve">this page by clicking on the </w:t>
      </w:r>
      <w:r w:rsidR="003E01AB" w:rsidRPr="002C0E0B">
        <w:rPr>
          <w:b/>
        </w:rPr>
        <w:t>star</w:t>
      </w:r>
      <w:r w:rsidR="003E01AB">
        <w:t xml:space="preserve"> at the end of the web address</w:t>
      </w:r>
      <w:r>
        <w:t>.</w:t>
      </w:r>
      <w:r w:rsidR="003E01AB">
        <w:t xml:space="preserve"> (This is using Google Chrome).</w:t>
      </w:r>
    </w:p>
    <w:p w14:paraId="60061E4C" w14:textId="77777777" w:rsidR="003E01AB" w:rsidRDefault="003E01AB" w:rsidP="00B74E69">
      <w:r>
        <w:rPr>
          <w:noProof/>
          <w:lang w:val="en-NZ" w:eastAsia="en-NZ"/>
        </w:rPr>
        <w:drawing>
          <wp:inline distT="0" distB="0" distL="0" distR="0" wp14:anchorId="1D27BA37" wp14:editId="07777777">
            <wp:extent cx="4638675" cy="415925"/>
            <wp:effectExtent l="0" t="0" r="9525" b="3175"/>
            <wp:docPr id="8" name="Picture 8" descr="C:\Users\lizw\AppData\Local\Temp\SNAGHTML138ac7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zw\AppData\Local\Temp\SNAGHTML138ac73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0E35" w14:textId="77777777" w:rsidR="00B901FB" w:rsidRDefault="00B74E69" w:rsidP="00B74E69">
      <w:r>
        <w:t xml:space="preserve">Account URL: </w:t>
      </w:r>
      <w:hyperlink r:id="rId16" w:history="1">
        <w:r w:rsidRPr="001E26FE">
          <w:rPr>
            <w:rStyle w:val="Hyperlink"/>
          </w:rPr>
          <w:t>https://proworkflow4.net/EnableNewZealand/</w:t>
        </w:r>
      </w:hyperlink>
    </w:p>
    <w:p w14:paraId="7FB51290" w14:textId="77777777" w:rsidR="00ED3173" w:rsidRDefault="00B901FB">
      <w:r>
        <w:t>When you next login, you will need to enter in your Username/Email and Password.</w:t>
      </w:r>
      <w:r w:rsidR="00B74E69">
        <w:br/>
      </w:r>
      <w:r w:rsidR="00F173CA">
        <w:rPr>
          <w:noProof/>
          <w:lang w:val="en-NZ" w:eastAsia="en-NZ"/>
        </w:rPr>
        <w:drawing>
          <wp:inline distT="0" distB="0" distL="0" distR="0" wp14:anchorId="4B3F3D3C" wp14:editId="04881713">
            <wp:extent cx="4133333" cy="3466667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17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4538E4" w:rsidRDefault="004538E4" w:rsidP="003E01AB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4538E4" w:rsidRDefault="004538E4" w:rsidP="003E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8171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2BA647" w14:textId="77777777" w:rsidR="003E01AB" w:rsidRDefault="00983E28" w:rsidP="00983E28">
        <w:pPr>
          <w:pStyle w:val="Footer"/>
        </w:pPr>
        <w:proofErr w:type="spellStart"/>
        <w:r>
          <w:t>ProWorkflow</w:t>
        </w:r>
        <w:proofErr w:type="spellEnd"/>
        <w:r>
          <w:t xml:space="preserve"> login instructions, © Enable New Zealand August 2019</w:t>
        </w:r>
        <w:r>
          <w:tab/>
        </w:r>
        <w:r w:rsidR="003E01AB">
          <w:fldChar w:fldCharType="begin"/>
        </w:r>
        <w:r w:rsidR="003E01AB">
          <w:instrText xml:space="preserve"> PAGE   \* MERGEFORMAT </w:instrText>
        </w:r>
        <w:r w:rsidR="003E01AB">
          <w:fldChar w:fldCharType="separate"/>
        </w:r>
        <w:r w:rsidR="008701AD">
          <w:rPr>
            <w:noProof/>
          </w:rPr>
          <w:t>5</w:t>
        </w:r>
        <w:r w:rsidR="003E01AB">
          <w:rPr>
            <w:noProof/>
          </w:rPr>
          <w:fldChar w:fldCharType="end"/>
        </w:r>
        <w:r w:rsidR="003E01AB">
          <w:t xml:space="preserve"> | </w:t>
        </w:r>
        <w:r w:rsidR="003E01AB">
          <w:rPr>
            <w:color w:val="7F7F7F" w:themeColor="background1" w:themeShade="7F"/>
            <w:spacing w:val="60"/>
          </w:rPr>
          <w:t>Page</w:t>
        </w:r>
      </w:p>
    </w:sdtContent>
  </w:sdt>
  <w:p w14:paraId="3DEEC669" w14:textId="77777777" w:rsidR="003E01AB" w:rsidRDefault="003E01AB" w:rsidP="003E0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4538E4" w:rsidRDefault="004538E4" w:rsidP="003E01AB">
      <w:pPr>
        <w:spacing w:after="0" w:line="240" w:lineRule="auto"/>
      </w:pPr>
      <w:r>
        <w:separator/>
      </w:r>
    </w:p>
  </w:footnote>
  <w:footnote w:type="continuationSeparator" w:id="0">
    <w:p w14:paraId="53128261" w14:textId="77777777" w:rsidR="004538E4" w:rsidRDefault="004538E4" w:rsidP="003E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983E28" w:rsidRDefault="00983E28" w:rsidP="00983E28">
    <w:pPr>
      <w:pStyle w:val="Header"/>
      <w:jc w:val="right"/>
    </w:pPr>
    <w:r>
      <w:rPr>
        <w:noProof/>
        <w:lang w:val="en-NZ" w:eastAsia="en-NZ"/>
      </w:rPr>
      <w:drawing>
        <wp:inline distT="0" distB="0" distL="0" distR="0" wp14:anchorId="25D1D7D6" wp14:editId="7E51E443">
          <wp:extent cx="1400175" cy="628650"/>
          <wp:effectExtent l="0" t="0" r="9525" b="0"/>
          <wp:docPr id="2" name="Picture 2" descr="cid:image002.png@01D35D2B.55F36D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35D2B.55F36DF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818" w14:textId="77777777" w:rsidR="00983E28" w:rsidRDefault="00983E28" w:rsidP="00983E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454C"/>
    <w:multiLevelType w:val="hybridMultilevel"/>
    <w:tmpl w:val="82E2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C07B1"/>
    <w:multiLevelType w:val="hybridMultilevel"/>
    <w:tmpl w:val="A4E2E8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312D5"/>
    <w:multiLevelType w:val="hybridMultilevel"/>
    <w:tmpl w:val="6EC27A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44C6B"/>
    <w:multiLevelType w:val="hybridMultilevel"/>
    <w:tmpl w:val="FDA2D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86468">
    <w:abstractNumId w:val="0"/>
  </w:num>
  <w:num w:numId="2" w16cid:durableId="1765802690">
    <w:abstractNumId w:val="3"/>
  </w:num>
  <w:num w:numId="3" w16cid:durableId="1473864838">
    <w:abstractNumId w:val="1"/>
  </w:num>
  <w:num w:numId="4" w16cid:durableId="105928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73"/>
    <w:rsid w:val="001B084A"/>
    <w:rsid w:val="001F52C0"/>
    <w:rsid w:val="002C0E0B"/>
    <w:rsid w:val="002C6E66"/>
    <w:rsid w:val="00327DEC"/>
    <w:rsid w:val="003E01AB"/>
    <w:rsid w:val="004538E4"/>
    <w:rsid w:val="004D4BFF"/>
    <w:rsid w:val="005A101A"/>
    <w:rsid w:val="005E06A3"/>
    <w:rsid w:val="00664994"/>
    <w:rsid w:val="008701AD"/>
    <w:rsid w:val="008B2A2B"/>
    <w:rsid w:val="00983E28"/>
    <w:rsid w:val="009DC8F6"/>
    <w:rsid w:val="009E4678"/>
    <w:rsid w:val="00A07564"/>
    <w:rsid w:val="00A96B37"/>
    <w:rsid w:val="00B74E69"/>
    <w:rsid w:val="00B901FB"/>
    <w:rsid w:val="00CA01CE"/>
    <w:rsid w:val="00D76387"/>
    <w:rsid w:val="00D768BA"/>
    <w:rsid w:val="00D97484"/>
    <w:rsid w:val="00DD6BDC"/>
    <w:rsid w:val="00E4571A"/>
    <w:rsid w:val="00ED3173"/>
    <w:rsid w:val="00F173CA"/>
    <w:rsid w:val="011FC94E"/>
    <w:rsid w:val="02A6959A"/>
    <w:rsid w:val="078F0AD2"/>
    <w:rsid w:val="180CD96C"/>
    <w:rsid w:val="2C716C2D"/>
    <w:rsid w:val="37182DEB"/>
    <w:rsid w:val="37A6E126"/>
    <w:rsid w:val="414DC36C"/>
    <w:rsid w:val="42E993CD"/>
    <w:rsid w:val="43070024"/>
    <w:rsid w:val="4A39BE43"/>
    <w:rsid w:val="4B408D0D"/>
    <w:rsid w:val="4CDC5D6E"/>
    <w:rsid w:val="516BD4BC"/>
    <w:rsid w:val="51D51259"/>
    <w:rsid w:val="523E81CC"/>
    <w:rsid w:val="577702A7"/>
    <w:rsid w:val="5BF0EF1E"/>
    <w:rsid w:val="68CBD4A0"/>
    <w:rsid w:val="6C037562"/>
    <w:rsid w:val="6C6CB2FF"/>
    <w:rsid w:val="6FD83717"/>
    <w:rsid w:val="7272B6E6"/>
    <w:rsid w:val="74111BEE"/>
    <w:rsid w:val="7B0558C9"/>
    <w:rsid w:val="7DC5E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562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2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E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E6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74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1AB"/>
  </w:style>
  <w:style w:type="paragraph" w:styleId="Footer">
    <w:name w:val="footer"/>
    <w:basedOn w:val="Normal"/>
    <w:link w:val="FooterChar"/>
    <w:uiPriority w:val="99"/>
    <w:unhideWhenUsed/>
    <w:rsid w:val="003E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1AB"/>
  </w:style>
  <w:style w:type="character" w:customStyle="1" w:styleId="Heading1Char">
    <w:name w:val="Heading 1 Char"/>
    <w:basedOn w:val="DefaultParagraphFont"/>
    <w:link w:val="Heading1"/>
    <w:uiPriority w:val="9"/>
    <w:rsid w:val="00983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A01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CA01C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A0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01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proworkflow4.net/EnableNewZealan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p-enable.cwp.govt.nz/contact-us/request-access-proworkflow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1B37990FE8F4AA9E598C7B54FD32C" ma:contentTypeVersion="18" ma:contentTypeDescription="Create a new document." ma:contentTypeScope="" ma:versionID="d4bd15e10c1c18a1f5c33bfc2ea1d1b1">
  <xsd:schema xmlns:xsd="http://www.w3.org/2001/XMLSchema" xmlns:xs="http://www.w3.org/2001/XMLSchema" xmlns:p="http://schemas.microsoft.com/office/2006/metadata/properties" xmlns:ns2="d3dcf0ba-3af8-46c8-8ebc-feffd2a23838" xmlns:ns3="3df2c263-6be6-4f50-9e0f-ff6f6a906cb4" targetNamespace="http://schemas.microsoft.com/office/2006/metadata/properties" ma:root="true" ma:fieldsID="d280f1d9f490a6e859b8d04a9e5efa85" ns2:_="" ns3:_="">
    <xsd:import namespace="d3dcf0ba-3af8-46c8-8ebc-feffd2a23838"/>
    <xsd:import namespace="3df2c263-6be6-4f50-9e0f-ff6f6a906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f0ba-3af8-46c8-8ebc-feffd2a23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4bdae9-ab5b-4a38-9028-96c05abf5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c263-6be6-4f50-9e0f-ff6f6a906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d3caa2-8b2a-4149-926d-d8220b294f14}" ma:internalName="TaxCatchAll" ma:showField="CatchAllData" ma:web="3df2c263-6be6-4f50-9e0f-ff6f6a906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cf0ba-3af8-46c8-8ebc-feffd2a23838">
      <Terms xmlns="http://schemas.microsoft.com/office/infopath/2007/PartnerControls"/>
    </lcf76f155ced4ddcb4097134ff3c332f>
    <TaxCatchAll xmlns="3df2c263-6be6-4f50-9e0f-ff6f6a906cb4" xsi:nil="true"/>
    <Date xmlns="d3dcf0ba-3af8-46c8-8ebc-feffd2a238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EB410-5741-4B84-A56B-4E3AD2B0D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cf0ba-3af8-46c8-8ebc-feffd2a23838"/>
    <ds:schemaRef ds:uri="3df2c263-6be6-4f50-9e0f-ff6f6a90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C2253-ACB6-463B-A3C1-390AD7FD3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E7A59-1096-4116-AC19-E6E34D589DD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3df2c263-6be6-4f50-9e0f-ff6f6a906cb4"/>
    <ds:schemaRef ds:uri="d3dcf0ba-3af8-46c8-8ebc-feffd2a23838"/>
  </ds:schemaRefs>
</ds:datastoreItem>
</file>

<file path=customXml/itemProps4.xml><?xml version="1.0" encoding="utf-8"?>
<ds:datastoreItem xmlns:ds="http://schemas.openxmlformats.org/officeDocument/2006/customXml" ds:itemID="{10A9E1CD-22B4-4D11-B688-8D40C472A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2023-08-28T00:47:00Z</dcterms:created>
  <dcterms:modified xsi:type="dcterms:W3CDTF">2023-08-28T00:47:00Z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0x010100A981B37990FE8F4AA9E598C7B54FD32C</vt:lpwstr>
  </property>
  <property fmtid="{D5CDD505-2E9C-101B-9397-08002B2CF9AE}" pid="3" name="MediaServiceImageTags">
    <vt:lpwstr/>
  </property>
</Properties>
</file>