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8050F" w14:textId="693FE3D3" w:rsidR="000D7C6D" w:rsidRDefault="000D7C6D"/>
    <w:p w14:paraId="1D17A30F" w14:textId="7011CF8B" w:rsidR="000D7C6D" w:rsidRDefault="000D7C6D"/>
    <w:p w14:paraId="1059104C" w14:textId="7BFB899B" w:rsidR="000D7C6D" w:rsidRDefault="000D7C6D">
      <w:r>
        <w:rPr>
          <w:noProof/>
          <w:lang w:eastAsia="en-NZ"/>
        </w:rPr>
        <mc:AlternateContent>
          <mc:Choice Requires="wps">
            <w:drawing>
              <wp:anchor distT="0" distB="0" distL="114300" distR="114300" simplePos="0" relativeHeight="251658240" behindDoc="0" locked="0" layoutInCell="1" allowOverlap="1" wp14:anchorId="04FE39CD" wp14:editId="7BDB0487">
                <wp:simplePos x="0" y="0"/>
                <wp:positionH relativeFrom="margin">
                  <wp:align>center</wp:align>
                </wp:positionH>
                <wp:positionV relativeFrom="paragraph">
                  <wp:posOffset>85090</wp:posOffset>
                </wp:positionV>
                <wp:extent cx="1828800" cy="1828800"/>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6993480" w14:textId="77777777" w:rsidR="00555788" w:rsidRPr="00A21F76" w:rsidRDefault="00555788" w:rsidP="000D7C6D">
                            <w:pPr>
                              <w:rPr>
                                <w:color w:val="4472C4"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21F76">
                              <w:rPr>
                                <w:color w:val="4472C4"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Short Term Loan</w:t>
                            </w:r>
                          </w:p>
                          <w:p w14:paraId="5E7FE991" w14:textId="78B1649A" w:rsidR="00555788" w:rsidRPr="00A21F76" w:rsidRDefault="00555788" w:rsidP="000D7C6D">
                            <w:pPr>
                              <w:rPr>
                                <w:color w:val="4472C4"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User Notes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4FE39CD" id="_x0000_t202" coordsize="21600,21600" o:spt="202" path="m,l,21600r21600,l21600,xe">
                <v:stroke joinstyle="miter"/>
                <v:path gradientshapeok="t" o:connecttype="rect"/>
              </v:shapetype>
              <v:shape id="Text Box 8" o:spid="_x0000_s1026" type="#_x0000_t202" style="position:absolute;margin-left:0;margin-top:6.7pt;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" filled="f" stroked="f">
                <v:textbox style="mso-fit-shape-to-text:t">
                  <w:txbxContent>
                    <w:p w14:paraId="26993480" w14:textId="77777777" w:rsidR="00555788" w:rsidRPr="00A21F76" w:rsidRDefault="00555788" w:rsidP="000D7C6D">
                      <w:pPr>
                        <w:rPr>
                          <w:color w:val="4472C4"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21F76">
                        <w:rPr>
                          <w:color w:val="4472C4"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Short Term Loan</w:t>
                      </w:r>
                    </w:p>
                    <w:p w14:paraId="5E7FE991" w14:textId="78B1649A" w:rsidR="00555788" w:rsidRPr="00A21F76" w:rsidRDefault="00555788" w:rsidP="000D7C6D">
                      <w:pPr>
                        <w:rPr>
                          <w:color w:val="4472C4"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User Notes</w:t>
                      </w:r>
                    </w:p>
                  </w:txbxContent>
                </v:textbox>
                <w10:wrap type="square" anchorx="margin"/>
              </v:shape>
            </w:pict>
          </mc:Fallback>
        </mc:AlternateContent>
      </w:r>
    </w:p>
    <w:p w14:paraId="0E9E95A8" w14:textId="1C49ADC0" w:rsidR="000D7C6D" w:rsidRDefault="000D7C6D"/>
    <w:p w14:paraId="519B5838" w14:textId="24BB1392" w:rsidR="000D7C6D" w:rsidRDefault="000D7C6D"/>
    <w:p w14:paraId="37EA9537" w14:textId="3D6B3C44" w:rsidR="000D7C6D" w:rsidRDefault="000D7C6D"/>
    <w:p w14:paraId="55F3DC03" w14:textId="074C3ABB" w:rsidR="000D7C6D" w:rsidRDefault="000D7C6D"/>
    <w:p w14:paraId="1275D108" w14:textId="77777777" w:rsidR="000D7C6D" w:rsidRDefault="000D7C6D"/>
    <w:p w14:paraId="51C8FCD6" w14:textId="77777777" w:rsidR="000D7C6D" w:rsidRDefault="000D7C6D"/>
    <w:p w14:paraId="5B6C595C" w14:textId="5A25ECD5" w:rsidR="000D7C6D" w:rsidRDefault="000D7C6D" w:rsidP="000D7C6D"/>
    <w:p w14:paraId="29567C43" w14:textId="77777777" w:rsidR="000D7C6D" w:rsidRDefault="000D7C6D">
      <w:pPr>
        <w:sectPr w:rsidR="000D7C6D">
          <w:footerReference w:type="default" r:id="rId11"/>
          <w:pgSz w:w="11906" w:h="16838"/>
          <w:pgMar w:top="1440" w:right="1440" w:bottom="1440" w:left="1440" w:header="708" w:footer="708" w:gutter="0"/>
          <w:cols w:space="708"/>
          <w:docGrid w:linePitch="360"/>
        </w:sectPr>
      </w:pPr>
    </w:p>
    <w:sdt>
      <w:sdtPr>
        <w:rPr>
          <w:rFonts w:eastAsiaTheme="minorEastAsia"/>
        </w:rPr>
        <w:id w:val="-744409282"/>
        <w:docPartObj>
          <w:docPartGallery w:val="Table of Contents"/>
          <w:docPartUnique/>
        </w:docPartObj>
      </w:sdtPr>
      <w:sdtEndPr>
        <w:rPr>
          <w:b/>
          <w:bCs/>
          <w:noProof/>
        </w:rPr>
      </w:sdtEndPr>
      <w:sdtContent>
        <w:p w14:paraId="0773A3A6" w14:textId="0D21EEC2" w:rsidR="000D7C6D" w:rsidRPr="00F2595C" w:rsidRDefault="000D7C6D" w:rsidP="00045DDF">
          <w:r w:rsidRPr="00F2595C">
            <w:t>Table of Contents</w:t>
          </w:r>
        </w:p>
        <w:p w14:paraId="5E86DFAA" w14:textId="3DC0FD2F" w:rsidR="00045DDF" w:rsidRDefault="000D7C6D">
          <w:pPr>
            <w:pStyle w:val="TOC1"/>
            <w:tabs>
              <w:tab w:val="right" w:leader="dot" w:pos="9016"/>
            </w:tabs>
            <w:rPr>
              <w:rFonts w:eastAsiaTheme="minorEastAsia"/>
              <w:noProof/>
              <w:kern w:val="2"/>
              <w:sz w:val="24"/>
              <w:szCs w:val="24"/>
              <w:lang w:eastAsia="en-NZ"/>
              <w14:ligatures w14:val="standardContextual"/>
            </w:rPr>
          </w:pPr>
          <w:r>
            <w:fldChar w:fldCharType="begin"/>
          </w:r>
          <w:r>
            <w:instrText xml:space="preserve"> TOC \o "1-3" \h \z \u </w:instrText>
          </w:r>
          <w:r>
            <w:fldChar w:fldCharType="separate"/>
          </w:r>
          <w:hyperlink w:anchor="_Toc241758298" w:history="1">
            <w:r w:rsidR="00045DDF" w:rsidRPr="00A318BE">
              <w:rPr>
                <w:rStyle w:val="Hyperlink"/>
                <w:rFonts w:ascii="Calibri Light" w:eastAsia="Calibri Light" w:hAnsi="Calibri Light" w:cs="Calibri Light"/>
                <w:noProof/>
              </w:rPr>
              <w:t>Set up Multi-factor Authentication (MFA)</w:t>
            </w:r>
            <w:r w:rsidR="00045DDF">
              <w:rPr>
                <w:noProof/>
                <w:webHidden/>
              </w:rPr>
              <w:tab/>
            </w:r>
            <w:r w:rsidR="00045DDF">
              <w:rPr>
                <w:noProof/>
                <w:webHidden/>
              </w:rPr>
              <w:fldChar w:fldCharType="begin"/>
            </w:r>
            <w:r w:rsidR="00045DDF">
              <w:rPr>
                <w:noProof/>
                <w:webHidden/>
              </w:rPr>
              <w:instrText xml:space="preserve"> PAGEREF _Toc241758298 \h </w:instrText>
            </w:r>
            <w:r w:rsidR="00045DDF">
              <w:rPr>
                <w:noProof/>
                <w:webHidden/>
              </w:rPr>
            </w:r>
            <w:r w:rsidR="00045DDF">
              <w:rPr>
                <w:noProof/>
                <w:webHidden/>
              </w:rPr>
              <w:fldChar w:fldCharType="separate"/>
            </w:r>
            <w:r w:rsidR="00045DDF">
              <w:rPr>
                <w:noProof/>
                <w:webHidden/>
              </w:rPr>
              <w:t>4</w:t>
            </w:r>
            <w:r w:rsidR="00045DDF">
              <w:rPr>
                <w:noProof/>
                <w:webHidden/>
              </w:rPr>
              <w:fldChar w:fldCharType="end"/>
            </w:r>
          </w:hyperlink>
        </w:p>
        <w:p w14:paraId="773F644E" w14:textId="1CD9BAFB" w:rsidR="00045DDF" w:rsidRDefault="00045DDF">
          <w:pPr>
            <w:pStyle w:val="TOC1"/>
            <w:tabs>
              <w:tab w:val="right" w:leader="dot" w:pos="9016"/>
            </w:tabs>
            <w:rPr>
              <w:rFonts w:eastAsiaTheme="minorEastAsia"/>
              <w:noProof/>
              <w:kern w:val="2"/>
              <w:sz w:val="24"/>
              <w:szCs w:val="24"/>
              <w:lang w:eastAsia="en-NZ"/>
              <w14:ligatures w14:val="standardContextual"/>
            </w:rPr>
          </w:pPr>
          <w:hyperlink w:anchor="_Toc241758299" w:history="1">
            <w:r w:rsidRPr="00A318BE">
              <w:rPr>
                <w:rStyle w:val="Hyperlink"/>
                <w:noProof/>
              </w:rPr>
              <w:t>Change Password</w:t>
            </w:r>
            <w:r>
              <w:rPr>
                <w:noProof/>
                <w:webHidden/>
              </w:rPr>
              <w:tab/>
            </w:r>
            <w:r>
              <w:rPr>
                <w:noProof/>
                <w:webHidden/>
              </w:rPr>
              <w:fldChar w:fldCharType="begin"/>
            </w:r>
            <w:r>
              <w:rPr>
                <w:noProof/>
                <w:webHidden/>
              </w:rPr>
              <w:instrText xml:space="preserve"> PAGEREF _Toc241758299 \h </w:instrText>
            </w:r>
            <w:r>
              <w:rPr>
                <w:noProof/>
                <w:webHidden/>
              </w:rPr>
            </w:r>
            <w:r>
              <w:rPr>
                <w:noProof/>
                <w:webHidden/>
              </w:rPr>
              <w:fldChar w:fldCharType="separate"/>
            </w:r>
            <w:r>
              <w:rPr>
                <w:noProof/>
                <w:webHidden/>
              </w:rPr>
              <w:t>5</w:t>
            </w:r>
            <w:r>
              <w:rPr>
                <w:noProof/>
                <w:webHidden/>
              </w:rPr>
              <w:fldChar w:fldCharType="end"/>
            </w:r>
          </w:hyperlink>
        </w:p>
        <w:p w14:paraId="55F80596" w14:textId="1F7B401A" w:rsidR="00045DDF" w:rsidRDefault="00045DDF">
          <w:pPr>
            <w:pStyle w:val="TOC1"/>
            <w:tabs>
              <w:tab w:val="right" w:leader="dot" w:pos="9016"/>
            </w:tabs>
            <w:rPr>
              <w:rFonts w:eastAsiaTheme="minorEastAsia"/>
              <w:noProof/>
              <w:kern w:val="2"/>
              <w:sz w:val="24"/>
              <w:szCs w:val="24"/>
              <w:lang w:eastAsia="en-NZ"/>
              <w14:ligatures w14:val="standardContextual"/>
            </w:rPr>
          </w:pPr>
          <w:hyperlink w:anchor="_Toc241758300" w:history="1">
            <w:r w:rsidRPr="00A318BE">
              <w:rPr>
                <w:rStyle w:val="Hyperlink"/>
                <w:noProof/>
              </w:rPr>
              <w:t>Searching</w:t>
            </w:r>
            <w:r>
              <w:rPr>
                <w:noProof/>
                <w:webHidden/>
              </w:rPr>
              <w:tab/>
            </w:r>
            <w:r>
              <w:rPr>
                <w:noProof/>
                <w:webHidden/>
              </w:rPr>
              <w:fldChar w:fldCharType="begin"/>
            </w:r>
            <w:r>
              <w:rPr>
                <w:noProof/>
                <w:webHidden/>
              </w:rPr>
              <w:instrText xml:space="preserve"> PAGEREF _Toc241758300 \h </w:instrText>
            </w:r>
            <w:r>
              <w:rPr>
                <w:noProof/>
                <w:webHidden/>
              </w:rPr>
            </w:r>
            <w:r>
              <w:rPr>
                <w:noProof/>
                <w:webHidden/>
              </w:rPr>
              <w:fldChar w:fldCharType="separate"/>
            </w:r>
            <w:r>
              <w:rPr>
                <w:noProof/>
                <w:webHidden/>
              </w:rPr>
              <w:t>6</w:t>
            </w:r>
            <w:r>
              <w:rPr>
                <w:noProof/>
                <w:webHidden/>
              </w:rPr>
              <w:fldChar w:fldCharType="end"/>
            </w:r>
          </w:hyperlink>
        </w:p>
        <w:p w14:paraId="26FB3212" w14:textId="61AC2F47" w:rsidR="00045DDF" w:rsidRDefault="00045DDF">
          <w:pPr>
            <w:pStyle w:val="TOC1"/>
            <w:tabs>
              <w:tab w:val="right" w:leader="dot" w:pos="9016"/>
            </w:tabs>
            <w:rPr>
              <w:rFonts w:eastAsiaTheme="minorEastAsia"/>
              <w:noProof/>
              <w:kern w:val="2"/>
              <w:sz w:val="24"/>
              <w:szCs w:val="24"/>
              <w:lang w:eastAsia="en-NZ"/>
              <w14:ligatures w14:val="standardContextual"/>
            </w:rPr>
          </w:pPr>
          <w:hyperlink w:anchor="_Toc241758301" w:history="1">
            <w:r w:rsidRPr="00A318BE">
              <w:rPr>
                <w:rStyle w:val="Hyperlink"/>
                <w:noProof/>
              </w:rPr>
              <w:t>View Inventory</w:t>
            </w:r>
            <w:r>
              <w:rPr>
                <w:noProof/>
                <w:webHidden/>
              </w:rPr>
              <w:tab/>
            </w:r>
            <w:r>
              <w:rPr>
                <w:noProof/>
                <w:webHidden/>
              </w:rPr>
              <w:fldChar w:fldCharType="begin"/>
            </w:r>
            <w:r>
              <w:rPr>
                <w:noProof/>
                <w:webHidden/>
              </w:rPr>
              <w:instrText xml:space="preserve"> PAGEREF _Toc241758301 \h </w:instrText>
            </w:r>
            <w:r>
              <w:rPr>
                <w:noProof/>
                <w:webHidden/>
              </w:rPr>
            </w:r>
            <w:r>
              <w:rPr>
                <w:noProof/>
                <w:webHidden/>
              </w:rPr>
              <w:fldChar w:fldCharType="separate"/>
            </w:r>
            <w:r>
              <w:rPr>
                <w:noProof/>
                <w:webHidden/>
              </w:rPr>
              <w:t>6</w:t>
            </w:r>
            <w:r>
              <w:rPr>
                <w:noProof/>
                <w:webHidden/>
              </w:rPr>
              <w:fldChar w:fldCharType="end"/>
            </w:r>
          </w:hyperlink>
        </w:p>
        <w:p w14:paraId="0DBCA992" w14:textId="513BD036" w:rsidR="00045DDF" w:rsidRDefault="00045DDF">
          <w:pPr>
            <w:pStyle w:val="TOC1"/>
            <w:tabs>
              <w:tab w:val="right" w:leader="dot" w:pos="9016"/>
            </w:tabs>
            <w:rPr>
              <w:rFonts w:eastAsiaTheme="minorEastAsia"/>
              <w:noProof/>
              <w:kern w:val="2"/>
              <w:sz w:val="24"/>
              <w:szCs w:val="24"/>
              <w:lang w:eastAsia="en-NZ"/>
              <w14:ligatures w14:val="standardContextual"/>
            </w:rPr>
          </w:pPr>
          <w:hyperlink w:anchor="_Toc241758302" w:history="1">
            <w:r w:rsidRPr="00A318BE">
              <w:rPr>
                <w:rStyle w:val="Hyperlink"/>
                <w:noProof/>
              </w:rPr>
              <w:t>Requests</w:t>
            </w:r>
            <w:r>
              <w:rPr>
                <w:noProof/>
                <w:webHidden/>
              </w:rPr>
              <w:tab/>
            </w:r>
            <w:r>
              <w:rPr>
                <w:noProof/>
                <w:webHidden/>
              </w:rPr>
              <w:fldChar w:fldCharType="begin"/>
            </w:r>
            <w:r>
              <w:rPr>
                <w:noProof/>
                <w:webHidden/>
              </w:rPr>
              <w:instrText xml:space="preserve"> PAGEREF _Toc241758302 \h </w:instrText>
            </w:r>
            <w:r>
              <w:rPr>
                <w:noProof/>
                <w:webHidden/>
              </w:rPr>
            </w:r>
            <w:r>
              <w:rPr>
                <w:noProof/>
                <w:webHidden/>
              </w:rPr>
              <w:fldChar w:fldCharType="separate"/>
            </w:r>
            <w:r>
              <w:rPr>
                <w:noProof/>
                <w:webHidden/>
              </w:rPr>
              <w:t>6</w:t>
            </w:r>
            <w:r>
              <w:rPr>
                <w:noProof/>
                <w:webHidden/>
              </w:rPr>
              <w:fldChar w:fldCharType="end"/>
            </w:r>
          </w:hyperlink>
        </w:p>
        <w:p w14:paraId="19C1EF07" w14:textId="2CD584E3"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03" w:history="1">
            <w:r w:rsidRPr="00A318BE">
              <w:rPr>
                <w:rStyle w:val="Hyperlink"/>
                <w:noProof/>
              </w:rPr>
              <w:t>Create a Request</w:t>
            </w:r>
            <w:r>
              <w:rPr>
                <w:noProof/>
                <w:webHidden/>
              </w:rPr>
              <w:tab/>
            </w:r>
            <w:r>
              <w:rPr>
                <w:noProof/>
                <w:webHidden/>
              </w:rPr>
              <w:fldChar w:fldCharType="begin"/>
            </w:r>
            <w:r>
              <w:rPr>
                <w:noProof/>
                <w:webHidden/>
              </w:rPr>
              <w:instrText xml:space="preserve"> PAGEREF _Toc241758303 \h </w:instrText>
            </w:r>
            <w:r>
              <w:rPr>
                <w:noProof/>
                <w:webHidden/>
              </w:rPr>
            </w:r>
            <w:r>
              <w:rPr>
                <w:noProof/>
                <w:webHidden/>
              </w:rPr>
              <w:fldChar w:fldCharType="separate"/>
            </w:r>
            <w:r>
              <w:rPr>
                <w:noProof/>
                <w:webHidden/>
              </w:rPr>
              <w:t>6</w:t>
            </w:r>
            <w:r>
              <w:rPr>
                <w:noProof/>
                <w:webHidden/>
              </w:rPr>
              <w:fldChar w:fldCharType="end"/>
            </w:r>
          </w:hyperlink>
        </w:p>
        <w:p w14:paraId="3FFBA0BB" w14:textId="3E93F564"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04" w:history="1">
            <w:r w:rsidRPr="00A318BE">
              <w:rPr>
                <w:rStyle w:val="Hyperlink"/>
                <w:noProof/>
              </w:rPr>
              <w:t>Edit a Draft Request</w:t>
            </w:r>
            <w:r>
              <w:rPr>
                <w:noProof/>
                <w:webHidden/>
              </w:rPr>
              <w:tab/>
            </w:r>
            <w:r>
              <w:rPr>
                <w:noProof/>
                <w:webHidden/>
              </w:rPr>
              <w:fldChar w:fldCharType="begin"/>
            </w:r>
            <w:r>
              <w:rPr>
                <w:noProof/>
                <w:webHidden/>
              </w:rPr>
              <w:instrText xml:space="preserve"> PAGEREF _Toc241758304 \h </w:instrText>
            </w:r>
            <w:r>
              <w:rPr>
                <w:noProof/>
                <w:webHidden/>
              </w:rPr>
            </w:r>
            <w:r>
              <w:rPr>
                <w:noProof/>
                <w:webHidden/>
              </w:rPr>
              <w:fldChar w:fldCharType="separate"/>
            </w:r>
            <w:r>
              <w:rPr>
                <w:noProof/>
                <w:webHidden/>
              </w:rPr>
              <w:t>7</w:t>
            </w:r>
            <w:r>
              <w:rPr>
                <w:noProof/>
                <w:webHidden/>
              </w:rPr>
              <w:fldChar w:fldCharType="end"/>
            </w:r>
          </w:hyperlink>
        </w:p>
        <w:p w14:paraId="335200D3" w14:textId="4117063D"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05" w:history="1">
            <w:r w:rsidRPr="00A318BE">
              <w:rPr>
                <w:rStyle w:val="Hyperlink"/>
                <w:noProof/>
              </w:rPr>
              <w:t>Delete a Draft Request</w:t>
            </w:r>
            <w:r>
              <w:rPr>
                <w:noProof/>
                <w:webHidden/>
              </w:rPr>
              <w:tab/>
            </w:r>
            <w:r>
              <w:rPr>
                <w:noProof/>
                <w:webHidden/>
              </w:rPr>
              <w:fldChar w:fldCharType="begin"/>
            </w:r>
            <w:r>
              <w:rPr>
                <w:noProof/>
                <w:webHidden/>
              </w:rPr>
              <w:instrText xml:space="preserve"> PAGEREF _Toc241758305 \h </w:instrText>
            </w:r>
            <w:r>
              <w:rPr>
                <w:noProof/>
                <w:webHidden/>
              </w:rPr>
            </w:r>
            <w:r>
              <w:rPr>
                <w:noProof/>
                <w:webHidden/>
              </w:rPr>
              <w:fldChar w:fldCharType="separate"/>
            </w:r>
            <w:r>
              <w:rPr>
                <w:noProof/>
                <w:webHidden/>
              </w:rPr>
              <w:t>7</w:t>
            </w:r>
            <w:r>
              <w:rPr>
                <w:noProof/>
                <w:webHidden/>
              </w:rPr>
              <w:fldChar w:fldCharType="end"/>
            </w:r>
          </w:hyperlink>
        </w:p>
        <w:p w14:paraId="6BF65ECA" w14:textId="4A4B4D27"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06" w:history="1">
            <w:r w:rsidRPr="00A318BE">
              <w:rPr>
                <w:rStyle w:val="Hyperlink"/>
                <w:noProof/>
              </w:rPr>
              <w:t>Print a Request</w:t>
            </w:r>
            <w:r>
              <w:rPr>
                <w:noProof/>
                <w:webHidden/>
              </w:rPr>
              <w:tab/>
            </w:r>
            <w:r>
              <w:rPr>
                <w:noProof/>
                <w:webHidden/>
              </w:rPr>
              <w:fldChar w:fldCharType="begin"/>
            </w:r>
            <w:r>
              <w:rPr>
                <w:noProof/>
                <w:webHidden/>
              </w:rPr>
              <w:instrText xml:space="preserve"> PAGEREF _Toc241758306 \h </w:instrText>
            </w:r>
            <w:r>
              <w:rPr>
                <w:noProof/>
                <w:webHidden/>
              </w:rPr>
            </w:r>
            <w:r>
              <w:rPr>
                <w:noProof/>
                <w:webHidden/>
              </w:rPr>
              <w:fldChar w:fldCharType="separate"/>
            </w:r>
            <w:r>
              <w:rPr>
                <w:noProof/>
                <w:webHidden/>
              </w:rPr>
              <w:t>7</w:t>
            </w:r>
            <w:r>
              <w:rPr>
                <w:noProof/>
                <w:webHidden/>
              </w:rPr>
              <w:fldChar w:fldCharType="end"/>
            </w:r>
          </w:hyperlink>
        </w:p>
        <w:p w14:paraId="659F57CD" w14:textId="1A72586A" w:rsidR="00045DDF" w:rsidRDefault="00045DDF">
          <w:pPr>
            <w:pStyle w:val="TOC1"/>
            <w:tabs>
              <w:tab w:val="right" w:leader="dot" w:pos="9016"/>
            </w:tabs>
            <w:rPr>
              <w:rFonts w:eastAsiaTheme="minorEastAsia"/>
              <w:noProof/>
              <w:kern w:val="2"/>
              <w:sz w:val="24"/>
              <w:szCs w:val="24"/>
              <w:lang w:eastAsia="en-NZ"/>
              <w14:ligatures w14:val="standardContextual"/>
            </w:rPr>
          </w:pPr>
          <w:hyperlink w:anchor="_Toc241758307" w:history="1">
            <w:r w:rsidRPr="00A318BE">
              <w:rPr>
                <w:rStyle w:val="Hyperlink"/>
                <w:noProof/>
              </w:rPr>
              <w:t>Reissue</w:t>
            </w:r>
            <w:r>
              <w:rPr>
                <w:noProof/>
                <w:webHidden/>
              </w:rPr>
              <w:tab/>
            </w:r>
            <w:r>
              <w:rPr>
                <w:noProof/>
                <w:webHidden/>
              </w:rPr>
              <w:fldChar w:fldCharType="begin"/>
            </w:r>
            <w:r>
              <w:rPr>
                <w:noProof/>
                <w:webHidden/>
              </w:rPr>
              <w:instrText xml:space="preserve"> PAGEREF _Toc241758307 \h </w:instrText>
            </w:r>
            <w:r>
              <w:rPr>
                <w:noProof/>
                <w:webHidden/>
              </w:rPr>
            </w:r>
            <w:r>
              <w:rPr>
                <w:noProof/>
                <w:webHidden/>
              </w:rPr>
              <w:fldChar w:fldCharType="separate"/>
            </w:r>
            <w:r>
              <w:rPr>
                <w:noProof/>
                <w:webHidden/>
              </w:rPr>
              <w:t>8</w:t>
            </w:r>
            <w:r>
              <w:rPr>
                <w:noProof/>
                <w:webHidden/>
              </w:rPr>
              <w:fldChar w:fldCharType="end"/>
            </w:r>
          </w:hyperlink>
        </w:p>
        <w:p w14:paraId="2CF84D62" w14:textId="0AF8BCA2" w:rsidR="00045DDF" w:rsidRDefault="00045DDF">
          <w:pPr>
            <w:pStyle w:val="TOC1"/>
            <w:tabs>
              <w:tab w:val="right" w:leader="dot" w:pos="9016"/>
            </w:tabs>
            <w:rPr>
              <w:rFonts w:eastAsiaTheme="minorEastAsia"/>
              <w:noProof/>
              <w:kern w:val="2"/>
              <w:sz w:val="24"/>
              <w:szCs w:val="24"/>
              <w:lang w:eastAsia="en-NZ"/>
              <w14:ligatures w14:val="standardContextual"/>
            </w:rPr>
          </w:pPr>
          <w:hyperlink w:anchor="_Toc241758308" w:history="1">
            <w:r w:rsidRPr="00A318BE">
              <w:rPr>
                <w:rStyle w:val="Hyperlink"/>
                <w:noProof/>
              </w:rPr>
              <w:t>Dispatches</w:t>
            </w:r>
            <w:r>
              <w:rPr>
                <w:noProof/>
                <w:webHidden/>
              </w:rPr>
              <w:tab/>
            </w:r>
            <w:r>
              <w:rPr>
                <w:noProof/>
                <w:webHidden/>
              </w:rPr>
              <w:fldChar w:fldCharType="begin"/>
            </w:r>
            <w:r>
              <w:rPr>
                <w:noProof/>
                <w:webHidden/>
              </w:rPr>
              <w:instrText xml:space="preserve"> PAGEREF _Toc241758308 \h </w:instrText>
            </w:r>
            <w:r>
              <w:rPr>
                <w:noProof/>
                <w:webHidden/>
              </w:rPr>
            </w:r>
            <w:r>
              <w:rPr>
                <w:noProof/>
                <w:webHidden/>
              </w:rPr>
              <w:fldChar w:fldCharType="separate"/>
            </w:r>
            <w:r>
              <w:rPr>
                <w:noProof/>
                <w:webHidden/>
              </w:rPr>
              <w:t>8</w:t>
            </w:r>
            <w:r>
              <w:rPr>
                <w:noProof/>
                <w:webHidden/>
              </w:rPr>
              <w:fldChar w:fldCharType="end"/>
            </w:r>
          </w:hyperlink>
        </w:p>
        <w:p w14:paraId="4CBD7062" w14:textId="7AE97D18"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09" w:history="1">
            <w:r w:rsidRPr="00A318BE">
              <w:rPr>
                <w:rStyle w:val="Hyperlink"/>
                <w:noProof/>
              </w:rPr>
              <w:t>Print a Pick Slip</w:t>
            </w:r>
            <w:r>
              <w:rPr>
                <w:noProof/>
                <w:webHidden/>
              </w:rPr>
              <w:tab/>
            </w:r>
            <w:r>
              <w:rPr>
                <w:noProof/>
                <w:webHidden/>
              </w:rPr>
              <w:fldChar w:fldCharType="begin"/>
            </w:r>
            <w:r>
              <w:rPr>
                <w:noProof/>
                <w:webHidden/>
              </w:rPr>
              <w:instrText xml:space="preserve"> PAGEREF _Toc241758309 \h </w:instrText>
            </w:r>
            <w:r>
              <w:rPr>
                <w:noProof/>
                <w:webHidden/>
              </w:rPr>
            </w:r>
            <w:r>
              <w:rPr>
                <w:noProof/>
                <w:webHidden/>
              </w:rPr>
              <w:fldChar w:fldCharType="separate"/>
            </w:r>
            <w:r>
              <w:rPr>
                <w:noProof/>
                <w:webHidden/>
              </w:rPr>
              <w:t>8</w:t>
            </w:r>
            <w:r>
              <w:rPr>
                <w:noProof/>
                <w:webHidden/>
              </w:rPr>
              <w:fldChar w:fldCharType="end"/>
            </w:r>
          </w:hyperlink>
        </w:p>
        <w:p w14:paraId="1A8D39E5" w14:textId="0D3E02A8"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10" w:history="1">
            <w:r w:rsidRPr="00A318BE">
              <w:rPr>
                <w:rStyle w:val="Hyperlink"/>
                <w:noProof/>
              </w:rPr>
              <w:t>Assign Equipment</w:t>
            </w:r>
            <w:r>
              <w:rPr>
                <w:noProof/>
                <w:webHidden/>
              </w:rPr>
              <w:tab/>
            </w:r>
            <w:r>
              <w:rPr>
                <w:noProof/>
                <w:webHidden/>
              </w:rPr>
              <w:fldChar w:fldCharType="begin"/>
            </w:r>
            <w:r>
              <w:rPr>
                <w:noProof/>
                <w:webHidden/>
              </w:rPr>
              <w:instrText xml:space="preserve"> PAGEREF _Toc241758310 \h </w:instrText>
            </w:r>
            <w:r>
              <w:rPr>
                <w:noProof/>
                <w:webHidden/>
              </w:rPr>
            </w:r>
            <w:r>
              <w:rPr>
                <w:noProof/>
                <w:webHidden/>
              </w:rPr>
              <w:fldChar w:fldCharType="separate"/>
            </w:r>
            <w:r>
              <w:rPr>
                <w:noProof/>
                <w:webHidden/>
              </w:rPr>
              <w:t>8</w:t>
            </w:r>
            <w:r>
              <w:rPr>
                <w:noProof/>
                <w:webHidden/>
              </w:rPr>
              <w:fldChar w:fldCharType="end"/>
            </w:r>
          </w:hyperlink>
        </w:p>
        <w:p w14:paraId="36F2B4F3" w14:textId="4254DE83"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11" w:history="1">
            <w:r w:rsidRPr="00A318BE">
              <w:rPr>
                <w:rStyle w:val="Hyperlink"/>
                <w:noProof/>
              </w:rPr>
              <w:t>Mark as Dispatched - singular</w:t>
            </w:r>
            <w:r>
              <w:rPr>
                <w:noProof/>
                <w:webHidden/>
              </w:rPr>
              <w:tab/>
            </w:r>
            <w:r>
              <w:rPr>
                <w:noProof/>
                <w:webHidden/>
              </w:rPr>
              <w:fldChar w:fldCharType="begin"/>
            </w:r>
            <w:r>
              <w:rPr>
                <w:noProof/>
                <w:webHidden/>
              </w:rPr>
              <w:instrText xml:space="preserve"> PAGEREF _Toc241758311 \h </w:instrText>
            </w:r>
            <w:r>
              <w:rPr>
                <w:noProof/>
                <w:webHidden/>
              </w:rPr>
            </w:r>
            <w:r>
              <w:rPr>
                <w:noProof/>
                <w:webHidden/>
              </w:rPr>
              <w:fldChar w:fldCharType="separate"/>
            </w:r>
            <w:r>
              <w:rPr>
                <w:noProof/>
                <w:webHidden/>
              </w:rPr>
              <w:t>8</w:t>
            </w:r>
            <w:r>
              <w:rPr>
                <w:noProof/>
                <w:webHidden/>
              </w:rPr>
              <w:fldChar w:fldCharType="end"/>
            </w:r>
          </w:hyperlink>
        </w:p>
        <w:p w14:paraId="18148EF1" w14:textId="24C8C0C0"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12" w:history="1">
            <w:r w:rsidRPr="00A318BE">
              <w:rPr>
                <w:rStyle w:val="Hyperlink"/>
                <w:noProof/>
              </w:rPr>
              <w:t>Mark as Dispatched - bulk</w:t>
            </w:r>
            <w:r>
              <w:rPr>
                <w:noProof/>
                <w:webHidden/>
              </w:rPr>
              <w:tab/>
            </w:r>
            <w:r>
              <w:rPr>
                <w:noProof/>
                <w:webHidden/>
              </w:rPr>
              <w:fldChar w:fldCharType="begin"/>
            </w:r>
            <w:r>
              <w:rPr>
                <w:noProof/>
                <w:webHidden/>
              </w:rPr>
              <w:instrText xml:space="preserve"> PAGEREF _Toc241758312 \h </w:instrText>
            </w:r>
            <w:r>
              <w:rPr>
                <w:noProof/>
                <w:webHidden/>
              </w:rPr>
            </w:r>
            <w:r>
              <w:rPr>
                <w:noProof/>
                <w:webHidden/>
              </w:rPr>
              <w:fldChar w:fldCharType="separate"/>
            </w:r>
            <w:r>
              <w:rPr>
                <w:noProof/>
                <w:webHidden/>
              </w:rPr>
              <w:t>8</w:t>
            </w:r>
            <w:r>
              <w:rPr>
                <w:noProof/>
                <w:webHidden/>
              </w:rPr>
              <w:fldChar w:fldCharType="end"/>
            </w:r>
          </w:hyperlink>
        </w:p>
        <w:p w14:paraId="67BC8406" w14:textId="7A894013"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13" w:history="1">
            <w:r w:rsidRPr="00A318BE">
              <w:rPr>
                <w:rStyle w:val="Hyperlink"/>
                <w:noProof/>
              </w:rPr>
              <w:t>Printing Loan Document</w:t>
            </w:r>
            <w:r>
              <w:rPr>
                <w:noProof/>
                <w:webHidden/>
              </w:rPr>
              <w:tab/>
            </w:r>
            <w:r>
              <w:rPr>
                <w:noProof/>
                <w:webHidden/>
              </w:rPr>
              <w:fldChar w:fldCharType="begin"/>
            </w:r>
            <w:r>
              <w:rPr>
                <w:noProof/>
                <w:webHidden/>
              </w:rPr>
              <w:instrText xml:space="preserve"> PAGEREF _Toc241758313 \h </w:instrText>
            </w:r>
            <w:r>
              <w:rPr>
                <w:noProof/>
                <w:webHidden/>
              </w:rPr>
            </w:r>
            <w:r>
              <w:rPr>
                <w:noProof/>
                <w:webHidden/>
              </w:rPr>
              <w:fldChar w:fldCharType="separate"/>
            </w:r>
            <w:r>
              <w:rPr>
                <w:noProof/>
                <w:webHidden/>
              </w:rPr>
              <w:t>8</w:t>
            </w:r>
            <w:r>
              <w:rPr>
                <w:noProof/>
                <w:webHidden/>
              </w:rPr>
              <w:fldChar w:fldCharType="end"/>
            </w:r>
          </w:hyperlink>
        </w:p>
        <w:p w14:paraId="4621B72A" w14:textId="1031FED8"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14" w:history="1">
            <w:r w:rsidRPr="00A318BE">
              <w:rPr>
                <w:rStyle w:val="Hyperlink"/>
                <w:noProof/>
              </w:rPr>
              <w:t>Edit a Dispatch Record</w:t>
            </w:r>
            <w:r>
              <w:rPr>
                <w:noProof/>
                <w:webHidden/>
              </w:rPr>
              <w:tab/>
            </w:r>
            <w:r>
              <w:rPr>
                <w:noProof/>
                <w:webHidden/>
              </w:rPr>
              <w:fldChar w:fldCharType="begin"/>
            </w:r>
            <w:r>
              <w:rPr>
                <w:noProof/>
                <w:webHidden/>
              </w:rPr>
              <w:instrText xml:space="preserve"> PAGEREF _Toc241758314 \h </w:instrText>
            </w:r>
            <w:r>
              <w:rPr>
                <w:noProof/>
                <w:webHidden/>
              </w:rPr>
            </w:r>
            <w:r>
              <w:rPr>
                <w:noProof/>
                <w:webHidden/>
              </w:rPr>
              <w:fldChar w:fldCharType="separate"/>
            </w:r>
            <w:r>
              <w:rPr>
                <w:noProof/>
                <w:webHidden/>
              </w:rPr>
              <w:t>9</w:t>
            </w:r>
            <w:r>
              <w:rPr>
                <w:noProof/>
                <w:webHidden/>
              </w:rPr>
              <w:fldChar w:fldCharType="end"/>
            </w:r>
          </w:hyperlink>
        </w:p>
        <w:p w14:paraId="167CB00F" w14:textId="4BEB3B73"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15" w:history="1">
            <w:r w:rsidRPr="00A318BE">
              <w:rPr>
                <w:rStyle w:val="Hyperlink"/>
                <w:noProof/>
              </w:rPr>
              <w:t>Cancel Dispatch/Request</w:t>
            </w:r>
            <w:r>
              <w:rPr>
                <w:noProof/>
                <w:webHidden/>
              </w:rPr>
              <w:tab/>
            </w:r>
            <w:r>
              <w:rPr>
                <w:noProof/>
                <w:webHidden/>
              </w:rPr>
              <w:fldChar w:fldCharType="begin"/>
            </w:r>
            <w:r>
              <w:rPr>
                <w:noProof/>
                <w:webHidden/>
              </w:rPr>
              <w:instrText xml:space="preserve"> PAGEREF _Toc241758315 \h </w:instrText>
            </w:r>
            <w:r>
              <w:rPr>
                <w:noProof/>
                <w:webHidden/>
              </w:rPr>
            </w:r>
            <w:r>
              <w:rPr>
                <w:noProof/>
                <w:webHidden/>
              </w:rPr>
              <w:fldChar w:fldCharType="separate"/>
            </w:r>
            <w:r>
              <w:rPr>
                <w:noProof/>
                <w:webHidden/>
              </w:rPr>
              <w:t>9</w:t>
            </w:r>
            <w:r>
              <w:rPr>
                <w:noProof/>
                <w:webHidden/>
              </w:rPr>
              <w:fldChar w:fldCharType="end"/>
            </w:r>
          </w:hyperlink>
        </w:p>
        <w:p w14:paraId="487AF535" w14:textId="3781B24C" w:rsidR="00045DDF" w:rsidRDefault="00045DDF">
          <w:pPr>
            <w:pStyle w:val="TOC1"/>
            <w:tabs>
              <w:tab w:val="right" w:leader="dot" w:pos="9016"/>
            </w:tabs>
            <w:rPr>
              <w:rFonts w:eastAsiaTheme="minorEastAsia"/>
              <w:noProof/>
              <w:kern w:val="2"/>
              <w:sz w:val="24"/>
              <w:szCs w:val="24"/>
              <w:lang w:eastAsia="en-NZ"/>
              <w14:ligatures w14:val="standardContextual"/>
            </w:rPr>
          </w:pPr>
          <w:hyperlink w:anchor="_Toc241758316" w:history="1">
            <w:r w:rsidRPr="00A318BE">
              <w:rPr>
                <w:rStyle w:val="Hyperlink"/>
                <w:noProof/>
              </w:rPr>
              <w:t>Equipment</w:t>
            </w:r>
            <w:r>
              <w:rPr>
                <w:noProof/>
                <w:webHidden/>
              </w:rPr>
              <w:tab/>
            </w:r>
            <w:r>
              <w:rPr>
                <w:noProof/>
                <w:webHidden/>
              </w:rPr>
              <w:fldChar w:fldCharType="begin"/>
            </w:r>
            <w:r>
              <w:rPr>
                <w:noProof/>
                <w:webHidden/>
              </w:rPr>
              <w:instrText xml:space="preserve"> PAGEREF _Toc241758316 \h </w:instrText>
            </w:r>
            <w:r>
              <w:rPr>
                <w:noProof/>
                <w:webHidden/>
              </w:rPr>
            </w:r>
            <w:r>
              <w:rPr>
                <w:noProof/>
                <w:webHidden/>
              </w:rPr>
              <w:fldChar w:fldCharType="separate"/>
            </w:r>
            <w:r>
              <w:rPr>
                <w:noProof/>
                <w:webHidden/>
              </w:rPr>
              <w:t>9</w:t>
            </w:r>
            <w:r>
              <w:rPr>
                <w:noProof/>
                <w:webHidden/>
              </w:rPr>
              <w:fldChar w:fldCharType="end"/>
            </w:r>
          </w:hyperlink>
        </w:p>
        <w:p w14:paraId="301DD037" w14:textId="2B7323E7"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17" w:history="1">
            <w:r w:rsidRPr="00A318BE">
              <w:rPr>
                <w:rStyle w:val="Hyperlink"/>
                <w:noProof/>
              </w:rPr>
              <w:t>Add New Equipment - Scan</w:t>
            </w:r>
            <w:r>
              <w:rPr>
                <w:noProof/>
                <w:webHidden/>
              </w:rPr>
              <w:tab/>
            </w:r>
            <w:r>
              <w:rPr>
                <w:noProof/>
                <w:webHidden/>
              </w:rPr>
              <w:fldChar w:fldCharType="begin"/>
            </w:r>
            <w:r>
              <w:rPr>
                <w:noProof/>
                <w:webHidden/>
              </w:rPr>
              <w:instrText xml:space="preserve"> PAGEREF _Toc241758317 \h </w:instrText>
            </w:r>
            <w:r>
              <w:rPr>
                <w:noProof/>
                <w:webHidden/>
              </w:rPr>
            </w:r>
            <w:r>
              <w:rPr>
                <w:noProof/>
                <w:webHidden/>
              </w:rPr>
              <w:fldChar w:fldCharType="separate"/>
            </w:r>
            <w:r>
              <w:rPr>
                <w:noProof/>
                <w:webHidden/>
              </w:rPr>
              <w:t>9</w:t>
            </w:r>
            <w:r>
              <w:rPr>
                <w:noProof/>
                <w:webHidden/>
              </w:rPr>
              <w:fldChar w:fldCharType="end"/>
            </w:r>
          </w:hyperlink>
        </w:p>
        <w:p w14:paraId="02C99F48" w14:textId="42C854B8"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18" w:history="1">
            <w:r w:rsidRPr="00A318BE">
              <w:rPr>
                <w:rStyle w:val="Hyperlink"/>
                <w:noProof/>
              </w:rPr>
              <w:t>Add New Equipment – Manual</w:t>
            </w:r>
            <w:r>
              <w:rPr>
                <w:noProof/>
                <w:webHidden/>
              </w:rPr>
              <w:tab/>
            </w:r>
            <w:r>
              <w:rPr>
                <w:noProof/>
                <w:webHidden/>
              </w:rPr>
              <w:fldChar w:fldCharType="begin"/>
            </w:r>
            <w:r>
              <w:rPr>
                <w:noProof/>
                <w:webHidden/>
              </w:rPr>
              <w:instrText xml:space="preserve"> PAGEREF _Toc241758318 \h </w:instrText>
            </w:r>
            <w:r>
              <w:rPr>
                <w:noProof/>
                <w:webHidden/>
              </w:rPr>
            </w:r>
            <w:r>
              <w:rPr>
                <w:noProof/>
                <w:webHidden/>
              </w:rPr>
              <w:fldChar w:fldCharType="separate"/>
            </w:r>
            <w:r>
              <w:rPr>
                <w:noProof/>
                <w:webHidden/>
              </w:rPr>
              <w:t>10</w:t>
            </w:r>
            <w:r>
              <w:rPr>
                <w:noProof/>
                <w:webHidden/>
              </w:rPr>
              <w:fldChar w:fldCharType="end"/>
            </w:r>
          </w:hyperlink>
        </w:p>
        <w:p w14:paraId="0BF043B5" w14:textId="7729DDE7"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19" w:history="1">
            <w:r w:rsidRPr="00A318BE">
              <w:rPr>
                <w:rStyle w:val="Hyperlink"/>
                <w:noProof/>
              </w:rPr>
              <w:t>Edit Equipment</w:t>
            </w:r>
            <w:r>
              <w:rPr>
                <w:noProof/>
                <w:webHidden/>
              </w:rPr>
              <w:tab/>
            </w:r>
            <w:r>
              <w:rPr>
                <w:noProof/>
                <w:webHidden/>
              </w:rPr>
              <w:fldChar w:fldCharType="begin"/>
            </w:r>
            <w:r>
              <w:rPr>
                <w:noProof/>
                <w:webHidden/>
              </w:rPr>
              <w:instrText xml:space="preserve"> PAGEREF _Toc241758319 \h </w:instrText>
            </w:r>
            <w:r>
              <w:rPr>
                <w:noProof/>
                <w:webHidden/>
              </w:rPr>
            </w:r>
            <w:r>
              <w:rPr>
                <w:noProof/>
                <w:webHidden/>
              </w:rPr>
              <w:fldChar w:fldCharType="separate"/>
            </w:r>
            <w:r>
              <w:rPr>
                <w:noProof/>
                <w:webHidden/>
              </w:rPr>
              <w:t>10</w:t>
            </w:r>
            <w:r>
              <w:rPr>
                <w:noProof/>
                <w:webHidden/>
              </w:rPr>
              <w:fldChar w:fldCharType="end"/>
            </w:r>
          </w:hyperlink>
        </w:p>
        <w:p w14:paraId="1B62333A" w14:textId="6691B0C0"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20" w:history="1">
            <w:r w:rsidRPr="00A318BE">
              <w:rPr>
                <w:rStyle w:val="Hyperlink"/>
                <w:noProof/>
              </w:rPr>
              <w:t>View Equipment History</w:t>
            </w:r>
            <w:r>
              <w:rPr>
                <w:noProof/>
                <w:webHidden/>
              </w:rPr>
              <w:tab/>
            </w:r>
            <w:r>
              <w:rPr>
                <w:noProof/>
                <w:webHidden/>
              </w:rPr>
              <w:fldChar w:fldCharType="begin"/>
            </w:r>
            <w:r>
              <w:rPr>
                <w:noProof/>
                <w:webHidden/>
              </w:rPr>
              <w:instrText xml:space="preserve"> PAGEREF _Toc241758320 \h </w:instrText>
            </w:r>
            <w:r>
              <w:rPr>
                <w:noProof/>
                <w:webHidden/>
              </w:rPr>
            </w:r>
            <w:r>
              <w:rPr>
                <w:noProof/>
                <w:webHidden/>
              </w:rPr>
              <w:fldChar w:fldCharType="separate"/>
            </w:r>
            <w:r>
              <w:rPr>
                <w:noProof/>
                <w:webHidden/>
              </w:rPr>
              <w:t>10</w:t>
            </w:r>
            <w:r>
              <w:rPr>
                <w:noProof/>
                <w:webHidden/>
              </w:rPr>
              <w:fldChar w:fldCharType="end"/>
            </w:r>
          </w:hyperlink>
        </w:p>
        <w:p w14:paraId="2153F295" w14:textId="1093A9FC"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21" w:history="1">
            <w:r w:rsidRPr="00A318BE">
              <w:rPr>
                <w:rStyle w:val="Hyperlink"/>
                <w:noProof/>
              </w:rPr>
              <w:t>Retire an Item</w:t>
            </w:r>
            <w:r>
              <w:rPr>
                <w:noProof/>
                <w:webHidden/>
              </w:rPr>
              <w:tab/>
            </w:r>
            <w:r>
              <w:rPr>
                <w:noProof/>
                <w:webHidden/>
              </w:rPr>
              <w:fldChar w:fldCharType="begin"/>
            </w:r>
            <w:r>
              <w:rPr>
                <w:noProof/>
                <w:webHidden/>
              </w:rPr>
              <w:instrText xml:space="preserve"> PAGEREF _Toc241758321 \h </w:instrText>
            </w:r>
            <w:r>
              <w:rPr>
                <w:noProof/>
                <w:webHidden/>
              </w:rPr>
            </w:r>
            <w:r>
              <w:rPr>
                <w:noProof/>
                <w:webHidden/>
              </w:rPr>
              <w:fldChar w:fldCharType="separate"/>
            </w:r>
            <w:r>
              <w:rPr>
                <w:noProof/>
                <w:webHidden/>
              </w:rPr>
              <w:t>10</w:t>
            </w:r>
            <w:r>
              <w:rPr>
                <w:noProof/>
                <w:webHidden/>
              </w:rPr>
              <w:fldChar w:fldCharType="end"/>
            </w:r>
          </w:hyperlink>
        </w:p>
        <w:p w14:paraId="2C8E0367" w14:textId="19629C9D"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22" w:history="1">
            <w:r w:rsidRPr="00A318BE">
              <w:rPr>
                <w:rStyle w:val="Hyperlink"/>
                <w:noProof/>
              </w:rPr>
              <w:t>Return Retired Item</w:t>
            </w:r>
            <w:r>
              <w:rPr>
                <w:noProof/>
                <w:webHidden/>
              </w:rPr>
              <w:tab/>
            </w:r>
            <w:r>
              <w:rPr>
                <w:noProof/>
                <w:webHidden/>
              </w:rPr>
              <w:fldChar w:fldCharType="begin"/>
            </w:r>
            <w:r>
              <w:rPr>
                <w:noProof/>
                <w:webHidden/>
              </w:rPr>
              <w:instrText xml:space="preserve"> PAGEREF _Toc241758322 \h </w:instrText>
            </w:r>
            <w:r>
              <w:rPr>
                <w:noProof/>
                <w:webHidden/>
              </w:rPr>
            </w:r>
            <w:r>
              <w:rPr>
                <w:noProof/>
                <w:webHidden/>
              </w:rPr>
              <w:fldChar w:fldCharType="separate"/>
            </w:r>
            <w:r>
              <w:rPr>
                <w:noProof/>
                <w:webHidden/>
              </w:rPr>
              <w:t>11</w:t>
            </w:r>
            <w:r>
              <w:rPr>
                <w:noProof/>
                <w:webHidden/>
              </w:rPr>
              <w:fldChar w:fldCharType="end"/>
            </w:r>
          </w:hyperlink>
        </w:p>
        <w:p w14:paraId="5F254A44" w14:textId="7755C312" w:rsidR="00045DDF" w:rsidRDefault="00045DDF">
          <w:pPr>
            <w:pStyle w:val="TOC1"/>
            <w:tabs>
              <w:tab w:val="right" w:leader="dot" w:pos="9016"/>
            </w:tabs>
            <w:rPr>
              <w:rFonts w:eastAsiaTheme="minorEastAsia"/>
              <w:noProof/>
              <w:kern w:val="2"/>
              <w:sz w:val="24"/>
              <w:szCs w:val="24"/>
              <w:lang w:eastAsia="en-NZ"/>
              <w14:ligatures w14:val="standardContextual"/>
            </w:rPr>
          </w:pPr>
          <w:hyperlink w:anchor="_Toc241758323" w:history="1">
            <w:r w:rsidRPr="00A318BE">
              <w:rPr>
                <w:rStyle w:val="Hyperlink"/>
                <w:noProof/>
              </w:rPr>
              <w:t>Returns</w:t>
            </w:r>
            <w:r>
              <w:rPr>
                <w:noProof/>
                <w:webHidden/>
              </w:rPr>
              <w:tab/>
            </w:r>
            <w:r>
              <w:rPr>
                <w:noProof/>
                <w:webHidden/>
              </w:rPr>
              <w:fldChar w:fldCharType="begin"/>
            </w:r>
            <w:r>
              <w:rPr>
                <w:noProof/>
                <w:webHidden/>
              </w:rPr>
              <w:instrText xml:space="preserve"> PAGEREF _Toc241758323 \h </w:instrText>
            </w:r>
            <w:r>
              <w:rPr>
                <w:noProof/>
                <w:webHidden/>
              </w:rPr>
            </w:r>
            <w:r>
              <w:rPr>
                <w:noProof/>
                <w:webHidden/>
              </w:rPr>
              <w:fldChar w:fldCharType="separate"/>
            </w:r>
            <w:r>
              <w:rPr>
                <w:noProof/>
                <w:webHidden/>
              </w:rPr>
              <w:t>11</w:t>
            </w:r>
            <w:r>
              <w:rPr>
                <w:noProof/>
                <w:webHidden/>
              </w:rPr>
              <w:fldChar w:fldCharType="end"/>
            </w:r>
          </w:hyperlink>
        </w:p>
        <w:p w14:paraId="349EEB9B" w14:textId="41AAB165" w:rsidR="00045DDF" w:rsidRDefault="00045DDF">
          <w:pPr>
            <w:pStyle w:val="TOC1"/>
            <w:tabs>
              <w:tab w:val="right" w:leader="dot" w:pos="9016"/>
            </w:tabs>
            <w:rPr>
              <w:rFonts w:eastAsiaTheme="minorEastAsia"/>
              <w:noProof/>
              <w:kern w:val="2"/>
              <w:sz w:val="24"/>
              <w:szCs w:val="24"/>
              <w:lang w:eastAsia="en-NZ"/>
              <w14:ligatures w14:val="standardContextual"/>
            </w:rPr>
          </w:pPr>
          <w:hyperlink w:anchor="_Toc241758324" w:history="1">
            <w:r w:rsidRPr="00A318BE">
              <w:rPr>
                <w:rStyle w:val="Hyperlink"/>
                <w:noProof/>
              </w:rPr>
              <w:t>Move</w:t>
            </w:r>
            <w:r>
              <w:rPr>
                <w:noProof/>
                <w:webHidden/>
              </w:rPr>
              <w:tab/>
            </w:r>
            <w:r>
              <w:rPr>
                <w:noProof/>
                <w:webHidden/>
              </w:rPr>
              <w:fldChar w:fldCharType="begin"/>
            </w:r>
            <w:r>
              <w:rPr>
                <w:noProof/>
                <w:webHidden/>
              </w:rPr>
              <w:instrText xml:space="preserve"> PAGEREF _Toc241758324 \h </w:instrText>
            </w:r>
            <w:r>
              <w:rPr>
                <w:noProof/>
                <w:webHidden/>
              </w:rPr>
            </w:r>
            <w:r>
              <w:rPr>
                <w:noProof/>
                <w:webHidden/>
              </w:rPr>
              <w:fldChar w:fldCharType="separate"/>
            </w:r>
            <w:r>
              <w:rPr>
                <w:noProof/>
                <w:webHidden/>
              </w:rPr>
              <w:t>11</w:t>
            </w:r>
            <w:r>
              <w:rPr>
                <w:noProof/>
                <w:webHidden/>
              </w:rPr>
              <w:fldChar w:fldCharType="end"/>
            </w:r>
          </w:hyperlink>
        </w:p>
        <w:p w14:paraId="4FC173D2" w14:textId="3EF8517C" w:rsidR="00045DDF" w:rsidRDefault="00045DDF">
          <w:pPr>
            <w:pStyle w:val="TOC1"/>
            <w:tabs>
              <w:tab w:val="right" w:leader="dot" w:pos="9016"/>
            </w:tabs>
            <w:rPr>
              <w:rFonts w:eastAsiaTheme="minorEastAsia"/>
              <w:noProof/>
              <w:kern w:val="2"/>
              <w:sz w:val="24"/>
              <w:szCs w:val="24"/>
              <w:lang w:eastAsia="en-NZ"/>
              <w14:ligatures w14:val="standardContextual"/>
            </w:rPr>
          </w:pPr>
          <w:hyperlink w:anchor="_Toc241758325" w:history="1">
            <w:r w:rsidRPr="00A318BE">
              <w:rPr>
                <w:rStyle w:val="Hyperlink"/>
                <w:noProof/>
              </w:rPr>
              <w:t>Transfer</w:t>
            </w:r>
            <w:r>
              <w:rPr>
                <w:noProof/>
                <w:webHidden/>
              </w:rPr>
              <w:tab/>
            </w:r>
            <w:r>
              <w:rPr>
                <w:noProof/>
                <w:webHidden/>
              </w:rPr>
              <w:fldChar w:fldCharType="begin"/>
            </w:r>
            <w:r>
              <w:rPr>
                <w:noProof/>
                <w:webHidden/>
              </w:rPr>
              <w:instrText xml:space="preserve"> PAGEREF _Toc241758325 \h </w:instrText>
            </w:r>
            <w:r>
              <w:rPr>
                <w:noProof/>
                <w:webHidden/>
              </w:rPr>
            </w:r>
            <w:r>
              <w:rPr>
                <w:noProof/>
                <w:webHidden/>
              </w:rPr>
              <w:fldChar w:fldCharType="separate"/>
            </w:r>
            <w:r>
              <w:rPr>
                <w:noProof/>
                <w:webHidden/>
              </w:rPr>
              <w:t>12</w:t>
            </w:r>
            <w:r>
              <w:rPr>
                <w:noProof/>
                <w:webHidden/>
              </w:rPr>
              <w:fldChar w:fldCharType="end"/>
            </w:r>
          </w:hyperlink>
        </w:p>
        <w:p w14:paraId="4B852950" w14:textId="50E0E599" w:rsidR="00045DDF" w:rsidRDefault="00045DDF">
          <w:pPr>
            <w:pStyle w:val="TOC1"/>
            <w:tabs>
              <w:tab w:val="right" w:leader="dot" w:pos="9016"/>
            </w:tabs>
            <w:rPr>
              <w:rFonts w:eastAsiaTheme="minorEastAsia"/>
              <w:noProof/>
              <w:kern w:val="2"/>
              <w:sz w:val="24"/>
              <w:szCs w:val="24"/>
              <w:lang w:eastAsia="en-NZ"/>
              <w14:ligatures w14:val="standardContextual"/>
            </w:rPr>
          </w:pPr>
          <w:hyperlink w:anchor="_Toc241758326" w:history="1">
            <w:r w:rsidRPr="00A318BE">
              <w:rPr>
                <w:rStyle w:val="Hyperlink"/>
                <w:noProof/>
              </w:rPr>
              <w:t>Recalls</w:t>
            </w:r>
            <w:r>
              <w:rPr>
                <w:noProof/>
                <w:webHidden/>
              </w:rPr>
              <w:tab/>
            </w:r>
            <w:r>
              <w:rPr>
                <w:noProof/>
                <w:webHidden/>
              </w:rPr>
              <w:fldChar w:fldCharType="begin"/>
            </w:r>
            <w:r>
              <w:rPr>
                <w:noProof/>
                <w:webHidden/>
              </w:rPr>
              <w:instrText xml:space="preserve"> PAGEREF _Toc241758326 \h </w:instrText>
            </w:r>
            <w:r>
              <w:rPr>
                <w:noProof/>
                <w:webHidden/>
              </w:rPr>
            </w:r>
            <w:r>
              <w:rPr>
                <w:noProof/>
                <w:webHidden/>
              </w:rPr>
              <w:fldChar w:fldCharType="separate"/>
            </w:r>
            <w:r>
              <w:rPr>
                <w:noProof/>
                <w:webHidden/>
              </w:rPr>
              <w:t>13</w:t>
            </w:r>
            <w:r>
              <w:rPr>
                <w:noProof/>
                <w:webHidden/>
              </w:rPr>
              <w:fldChar w:fldCharType="end"/>
            </w:r>
          </w:hyperlink>
        </w:p>
        <w:p w14:paraId="4E8EBCBA" w14:textId="2B033C24"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27" w:history="1">
            <w:r w:rsidRPr="00A318BE">
              <w:rPr>
                <w:rStyle w:val="Hyperlink"/>
                <w:noProof/>
              </w:rPr>
              <w:t>Recalls – Edit (incl. changing Assessor)</w:t>
            </w:r>
            <w:r>
              <w:rPr>
                <w:noProof/>
                <w:webHidden/>
              </w:rPr>
              <w:tab/>
            </w:r>
            <w:r>
              <w:rPr>
                <w:noProof/>
                <w:webHidden/>
              </w:rPr>
              <w:fldChar w:fldCharType="begin"/>
            </w:r>
            <w:r>
              <w:rPr>
                <w:noProof/>
                <w:webHidden/>
              </w:rPr>
              <w:instrText xml:space="preserve"> PAGEREF _Toc241758327 \h </w:instrText>
            </w:r>
            <w:r>
              <w:rPr>
                <w:noProof/>
                <w:webHidden/>
              </w:rPr>
            </w:r>
            <w:r>
              <w:rPr>
                <w:noProof/>
                <w:webHidden/>
              </w:rPr>
              <w:fldChar w:fldCharType="separate"/>
            </w:r>
            <w:r>
              <w:rPr>
                <w:noProof/>
                <w:webHidden/>
              </w:rPr>
              <w:t>13</w:t>
            </w:r>
            <w:r>
              <w:rPr>
                <w:noProof/>
                <w:webHidden/>
              </w:rPr>
              <w:fldChar w:fldCharType="end"/>
            </w:r>
          </w:hyperlink>
        </w:p>
        <w:p w14:paraId="54EAFD2B" w14:textId="10FAA0A5"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28" w:history="1">
            <w:r w:rsidRPr="00A318BE">
              <w:rPr>
                <w:rStyle w:val="Hyperlink"/>
                <w:noProof/>
              </w:rPr>
              <w:t>Recalls – Request (Send a task to the Therapist)</w:t>
            </w:r>
            <w:r>
              <w:rPr>
                <w:noProof/>
                <w:webHidden/>
              </w:rPr>
              <w:tab/>
            </w:r>
            <w:r>
              <w:rPr>
                <w:noProof/>
                <w:webHidden/>
              </w:rPr>
              <w:fldChar w:fldCharType="begin"/>
            </w:r>
            <w:r>
              <w:rPr>
                <w:noProof/>
                <w:webHidden/>
              </w:rPr>
              <w:instrText xml:space="preserve"> PAGEREF _Toc241758328 \h </w:instrText>
            </w:r>
            <w:r>
              <w:rPr>
                <w:noProof/>
                <w:webHidden/>
              </w:rPr>
            </w:r>
            <w:r>
              <w:rPr>
                <w:noProof/>
                <w:webHidden/>
              </w:rPr>
              <w:fldChar w:fldCharType="separate"/>
            </w:r>
            <w:r>
              <w:rPr>
                <w:noProof/>
                <w:webHidden/>
              </w:rPr>
              <w:t>13</w:t>
            </w:r>
            <w:r>
              <w:rPr>
                <w:noProof/>
                <w:webHidden/>
              </w:rPr>
              <w:fldChar w:fldCharType="end"/>
            </w:r>
          </w:hyperlink>
        </w:p>
        <w:p w14:paraId="55FF2D0B" w14:textId="4260B854"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29" w:history="1">
            <w:r w:rsidRPr="00A318BE">
              <w:rPr>
                <w:rStyle w:val="Hyperlink"/>
                <w:noProof/>
              </w:rPr>
              <w:t>Recalls – Action (completed by the Therapist)</w:t>
            </w:r>
            <w:r>
              <w:rPr>
                <w:noProof/>
                <w:webHidden/>
              </w:rPr>
              <w:tab/>
            </w:r>
            <w:r>
              <w:rPr>
                <w:noProof/>
                <w:webHidden/>
              </w:rPr>
              <w:fldChar w:fldCharType="begin"/>
            </w:r>
            <w:r>
              <w:rPr>
                <w:noProof/>
                <w:webHidden/>
              </w:rPr>
              <w:instrText xml:space="preserve"> PAGEREF _Toc241758329 \h </w:instrText>
            </w:r>
            <w:r>
              <w:rPr>
                <w:noProof/>
                <w:webHidden/>
              </w:rPr>
            </w:r>
            <w:r>
              <w:rPr>
                <w:noProof/>
                <w:webHidden/>
              </w:rPr>
              <w:fldChar w:fldCharType="separate"/>
            </w:r>
            <w:r>
              <w:rPr>
                <w:noProof/>
                <w:webHidden/>
              </w:rPr>
              <w:t>13</w:t>
            </w:r>
            <w:r>
              <w:rPr>
                <w:noProof/>
                <w:webHidden/>
              </w:rPr>
              <w:fldChar w:fldCharType="end"/>
            </w:r>
          </w:hyperlink>
        </w:p>
        <w:p w14:paraId="396FD158" w14:textId="078CDF10"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30" w:history="1">
            <w:r w:rsidRPr="00A318BE">
              <w:rPr>
                <w:rStyle w:val="Hyperlink"/>
                <w:noProof/>
              </w:rPr>
              <w:t>Recalls – Print Recall Letters</w:t>
            </w:r>
            <w:r>
              <w:rPr>
                <w:noProof/>
                <w:webHidden/>
              </w:rPr>
              <w:tab/>
            </w:r>
            <w:r>
              <w:rPr>
                <w:noProof/>
                <w:webHidden/>
              </w:rPr>
              <w:fldChar w:fldCharType="begin"/>
            </w:r>
            <w:r>
              <w:rPr>
                <w:noProof/>
                <w:webHidden/>
              </w:rPr>
              <w:instrText xml:space="preserve"> PAGEREF _Toc241758330 \h </w:instrText>
            </w:r>
            <w:r>
              <w:rPr>
                <w:noProof/>
                <w:webHidden/>
              </w:rPr>
            </w:r>
            <w:r>
              <w:rPr>
                <w:noProof/>
                <w:webHidden/>
              </w:rPr>
              <w:fldChar w:fldCharType="separate"/>
            </w:r>
            <w:r>
              <w:rPr>
                <w:noProof/>
                <w:webHidden/>
              </w:rPr>
              <w:t>13</w:t>
            </w:r>
            <w:r>
              <w:rPr>
                <w:noProof/>
                <w:webHidden/>
              </w:rPr>
              <w:fldChar w:fldCharType="end"/>
            </w:r>
          </w:hyperlink>
        </w:p>
        <w:p w14:paraId="11BEE85A" w14:textId="7C1519B9" w:rsidR="00045DDF" w:rsidRDefault="00045DDF">
          <w:pPr>
            <w:pStyle w:val="TOC1"/>
            <w:tabs>
              <w:tab w:val="right" w:leader="dot" w:pos="9016"/>
            </w:tabs>
            <w:rPr>
              <w:rFonts w:eastAsiaTheme="minorEastAsia"/>
              <w:noProof/>
              <w:kern w:val="2"/>
              <w:sz w:val="24"/>
              <w:szCs w:val="24"/>
              <w:lang w:eastAsia="en-NZ"/>
              <w14:ligatures w14:val="standardContextual"/>
            </w:rPr>
          </w:pPr>
          <w:hyperlink w:anchor="_Toc241758331" w:history="1">
            <w:r w:rsidRPr="00A318BE">
              <w:rPr>
                <w:rStyle w:val="Hyperlink"/>
                <w:noProof/>
              </w:rPr>
              <w:t>Collections</w:t>
            </w:r>
            <w:r>
              <w:rPr>
                <w:noProof/>
                <w:webHidden/>
              </w:rPr>
              <w:tab/>
            </w:r>
            <w:r>
              <w:rPr>
                <w:noProof/>
                <w:webHidden/>
              </w:rPr>
              <w:fldChar w:fldCharType="begin"/>
            </w:r>
            <w:r>
              <w:rPr>
                <w:noProof/>
                <w:webHidden/>
              </w:rPr>
              <w:instrText xml:space="preserve"> PAGEREF _Toc241758331 \h </w:instrText>
            </w:r>
            <w:r>
              <w:rPr>
                <w:noProof/>
                <w:webHidden/>
              </w:rPr>
            </w:r>
            <w:r>
              <w:rPr>
                <w:noProof/>
                <w:webHidden/>
              </w:rPr>
              <w:fldChar w:fldCharType="separate"/>
            </w:r>
            <w:r>
              <w:rPr>
                <w:noProof/>
                <w:webHidden/>
              </w:rPr>
              <w:t>14</w:t>
            </w:r>
            <w:r>
              <w:rPr>
                <w:noProof/>
                <w:webHidden/>
              </w:rPr>
              <w:fldChar w:fldCharType="end"/>
            </w:r>
          </w:hyperlink>
        </w:p>
        <w:p w14:paraId="63E46DD4" w14:textId="2D071103"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32" w:history="1">
            <w:r w:rsidRPr="00A318BE">
              <w:rPr>
                <w:rStyle w:val="Hyperlink"/>
                <w:noProof/>
              </w:rPr>
              <w:t>Edit a Collection</w:t>
            </w:r>
            <w:r>
              <w:rPr>
                <w:noProof/>
                <w:webHidden/>
              </w:rPr>
              <w:tab/>
            </w:r>
            <w:r>
              <w:rPr>
                <w:noProof/>
                <w:webHidden/>
              </w:rPr>
              <w:fldChar w:fldCharType="begin"/>
            </w:r>
            <w:r>
              <w:rPr>
                <w:noProof/>
                <w:webHidden/>
              </w:rPr>
              <w:instrText xml:space="preserve"> PAGEREF _Toc241758332 \h </w:instrText>
            </w:r>
            <w:r>
              <w:rPr>
                <w:noProof/>
                <w:webHidden/>
              </w:rPr>
            </w:r>
            <w:r>
              <w:rPr>
                <w:noProof/>
                <w:webHidden/>
              </w:rPr>
              <w:fldChar w:fldCharType="separate"/>
            </w:r>
            <w:r>
              <w:rPr>
                <w:noProof/>
                <w:webHidden/>
              </w:rPr>
              <w:t>14</w:t>
            </w:r>
            <w:r>
              <w:rPr>
                <w:noProof/>
                <w:webHidden/>
              </w:rPr>
              <w:fldChar w:fldCharType="end"/>
            </w:r>
          </w:hyperlink>
        </w:p>
        <w:p w14:paraId="4D565381" w14:textId="26727326" w:rsidR="00045DDF" w:rsidRDefault="00045DDF">
          <w:pPr>
            <w:pStyle w:val="TOC1"/>
            <w:tabs>
              <w:tab w:val="right" w:leader="dot" w:pos="9016"/>
            </w:tabs>
            <w:rPr>
              <w:rFonts w:eastAsiaTheme="minorEastAsia"/>
              <w:noProof/>
              <w:kern w:val="2"/>
              <w:sz w:val="24"/>
              <w:szCs w:val="24"/>
              <w:lang w:eastAsia="en-NZ"/>
              <w14:ligatures w14:val="standardContextual"/>
            </w:rPr>
          </w:pPr>
          <w:hyperlink w:anchor="_Toc241758333" w:history="1">
            <w:r w:rsidRPr="00A318BE">
              <w:rPr>
                <w:rStyle w:val="Hyperlink"/>
                <w:noProof/>
              </w:rPr>
              <w:t>Generating an ACC4249</w:t>
            </w:r>
            <w:r>
              <w:rPr>
                <w:noProof/>
                <w:webHidden/>
              </w:rPr>
              <w:tab/>
            </w:r>
            <w:r>
              <w:rPr>
                <w:noProof/>
                <w:webHidden/>
              </w:rPr>
              <w:fldChar w:fldCharType="begin"/>
            </w:r>
            <w:r>
              <w:rPr>
                <w:noProof/>
                <w:webHidden/>
              </w:rPr>
              <w:instrText xml:space="preserve"> PAGEREF _Toc241758333 \h </w:instrText>
            </w:r>
            <w:r>
              <w:rPr>
                <w:noProof/>
                <w:webHidden/>
              </w:rPr>
            </w:r>
            <w:r>
              <w:rPr>
                <w:noProof/>
                <w:webHidden/>
              </w:rPr>
              <w:fldChar w:fldCharType="separate"/>
            </w:r>
            <w:r>
              <w:rPr>
                <w:noProof/>
                <w:webHidden/>
              </w:rPr>
              <w:t>14</w:t>
            </w:r>
            <w:r>
              <w:rPr>
                <w:noProof/>
                <w:webHidden/>
              </w:rPr>
              <w:fldChar w:fldCharType="end"/>
            </w:r>
          </w:hyperlink>
        </w:p>
        <w:p w14:paraId="03CE4E83" w14:textId="28E93EED" w:rsidR="00045DDF" w:rsidRDefault="00045DDF">
          <w:pPr>
            <w:pStyle w:val="TOC1"/>
            <w:tabs>
              <w:tab w:val="right" w:leader="dot" w:pos="9016"/>
            </w:tabs>
            <w:rPr>
              <w:rFonts w:eastAsiaTheme="minorEastAsia"/>
              <w:noProof/>
              <w:kern w:val="2"/>
              <w:sz w:val="24"/>
              <w:szCs w:val="24"/>
              <w:lang w:eastAsia="en-NZ"/>
              <w14:ligatures w14:val="standardContextual"/>
            </w:rPr>
          </w:pPr>
          <w:hyperlink w:anchor="_Toc241758334" w:history="1">
            <w:r w:rsidRPr="00A318BE">
              <w:rPr>
                <w:rStyle w:val="Hyperlink"/>
                <w:noProof/>
              </w:rPr>
              <w:t>STL-LTL Records (Replenishment)</w:t>
            </w:r>
            <w:r>
              <w:rPr>
                <w:noProof/>
                <w:webHidden/>
              </w:rPr>
              <w:tab/>
            </w:r>
            <w:r>
              <w:rPr>
                <w:noProof/>
                <w:webHidden/>
              </w:rPr>
              <w:fldChar w:fldCharType="begin"/>
            </w:r>
            <w:r>
              <w:rPr>
                <w:noProof/>
                <w:webHidden/>
              </w:rPr>
              <w:instrText xml:space="preserve"> PAGEREF _Toc241758334 \h </w:instrText>
            </w:r>
            <w:r>
              <w:rPr>
                <w:noProof/>
                <w:webHidden/>
              </w:rPr>
            </w:r>
            <w:r>
              <w:rPr>
                <w:noProof/>
                <w:webHidden/>
              </w:rPr>
              <w:fldChar w:fldCharType="separate"/>
            </w:r>
            <w:r>
              <w:rPr>
                <w:noProof/>
                <w:webHidden/>
              </w:rPr>
              <w:t>15</w:t>
            </w:r>
            <w:r>
              <w:rPr>
                <w:noProof/>
                <w:webHidden/>
              </w:rPr>
              <w:fldChar w:fldCharType="end"/>
            </w:r>
          </w:hyperlink>
        </w:p>
        <w:p w14:paraId="1CA6B87B" w14:textId="3AD1DE62" w:rsidR="00045DDF" w:rsidRDefault="00045DDF">
          <w:pPr>
            <w:pStyle w:val="TOC1"/>
            <w:tabs>
              <w:tab w:val="right" w:leader="dot" w:pos="9016"/>
            </w:tabs>
            <w:rPr>
              <w:rFonts w:eastAsiaTheme="minorEastAsia"/>
              <w:noProof/>
              <w:kern w:val="2"/>
              <w:sz w:val="24"/>
              <w:szCs w:val="24"/>
              <w:lang w:eastAsia="en-NZ"/>
              <w14:ligatures w14:val="standardContextual"/>
            </w:rPr>
          </w:pPr>
          <w:hyperlink w:anchor="_Toc241758335" w:history="1">
            <w:r w:rsidRPr="00A318BE">
              <w:rPr>
                <w:rStyle w:val="Hyperlink"/>
                <w:noProof/>
              </w:rPr>
              <w:t>Client Records</w:t>
            </w:r>
            <w:r>
              <w:rPr>
                <w:noProof/>
                <w:webHidden/>
              </w:rPr>
              <w:tab/>
            </w:r>
            <w:r>
              <w:rPr>
                <w:noProof/>
                <w:webHidden/>
              </w:rPr>
              <w:fldChar w:fldCharType="begin"/>
            </w:r>
            <w:r>
              <w:rPr>
                <w:noProof/>
                <w:webHidden/>
              </w:rPr>
              <w:instrText xml:space="preserve"> PAGEREF _Toc241758335 \h </w:instrText>
            </w:r>
            <w:r>
              <w:rPr>
                <w:noProof/>
                <w:webHidden/>
              </w:rPr>
            </w:r>
            <w:r>
              <w:rPr>
                <w:noProof/>
                <w:webHidden/>
              </w:rPr>
              <w:fldChar w:fldCharType="separate"/>
            </w:r>
            <w:r>
              <w:rPr>
                <w:noProof/>
                <w:webHidden/>
              </w:rPr>
              <w:t>15</w:t>
            </w:r>
            <w:r>
              <w:rPr>
                <w:noProof/>
                <w:webHidden/>
              </w:rPr>
              <w:fldChar w:fldCharType="end"/>
            </w:r>
          </w:hyperlink>
        </w:p>
        <w:p w14:paraId="430005B3" w14:textId="48563F6F"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36" w:history="1">
            <w:r w:rsidRPr="00A318BE">
              <w:rPr>
                <w:rStyle w:val="Hyperlink"/>
                <w:noProof/>
              </w:rPr>
              <w:t>Add New Client</w:t>
            </w:r>
            <w:r>
              <w:rPr>
                <w:noProof/>
                <w:webHidden/>
              </w:rPr>
              <w:tab/>
            </w:r>
            <w:r>
              <w:rPr>
                <w:noProof/>
                <w:webHidden/>
              </w:rPr>
              <w:fldChar w:fldCharType="begin"/>
            </w:r>
            <w:r>
              <w:rPr>
                <w:noProof/>
                <w:webHidden/>
              </w:rPr>
              <w:instrText xml:space="preserve"> PAGEREF _Toc241758336 \h </w:instrText>
            </w:r>
            <w:r>
              <w:rPr>
                <w:noProof/>
                <w:webHidden/>
              </w:rPr>
            </w:r>
            <w:r>
              <w:rPr>
                <w:noProof/>
                <w:webHidden/>
              </w:rPr>
              <w:fldChar w:fldCharType="separate"/>
            </w:r>
            <w:r>
              <w:rPr>
                <w:noProof/>
                <w:webHidden/>
              </w:rPr>
              <w:t>15</w:t>
            </w:r>
            <w:r>
              <w:rPr>
                <w:noProof/>
                <w:webHidden/>
              </w:rPr>
              <w:fldChar w:fldCharType="end"/>
            </w:r>
          </w:hyperlink>
        </w:p>
        <w:p w14:paraId="72E774A6" w14:textId="50208C45"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37" w:history="1">
            <w:r w:rsidRPr="00A318BE">
              <w:rPr>
                <w:rStyle w:val="Hyperlink"/>
                <w:noProof/>
              </w:rPr>
              <w:t>View/Edit Client Record</w:t>
            </w:r>
            <w:r>
              <w:rPr>
                <w:noProof/>
                <w:webHidden/>
              </w:rPr>
              <w:tab/>
            </w:r>
            <w:r>
              <w:rPr>
                <w:noProof/>
                <w:webHidden/>
              </w:rPr>
              <w:fldChar w:fldCharType="begin"/>
            </w:r>
            <w:r>
              <w:rPr>
                <w:noProof/>
                <w:webHidden/>
              </w:rPr>
              <w:instrText xml:space="preserve"> PAGEREF _Toc241758337 \h </w:instrText>
            </w:r>
            <w:r>
              <w:rPr>
                <w:noProof/>
                <w:webHidden/>
              </w:rPr>
            </w:r>
            <w:r>
              <w:rPr>
                <w:noProof/>
                <w:webHidden/>
              </w:rPr>
              <w:fldChar w:fldCharType="separate"/>
            </w:r>
            <w:r>
              <w:rPr>
                <w:noProof/>
                <w:webHidden/>
              </w:rPr>
              <w:t>15</w:t>
            </w:r>
            <w:r>
              <w:rPr>
                <w:noProof/>
                <w:webHidden/>
              </w:rPr>
              <w:fldChar w:fldCharType="end"/>
            </w:r>
          </w:hyperlink>
        </w:p>
        <w:p w14:paraId="3472EF3A" w14:textId="4C71863E" w:rsidR="00045DDF" w:rsidRDefault="00045DDF">
          <w:pPr>
            <w:pStyle w:val="TOC2"/>
            <w:tabs>
              <w:tab w:val="right" w:leader="dot" w:pos="9016"/>
            </w:tabs>
            <w:rPr>
              <w:rFonts w:eastAsiaTheme="minorEastAsia"/>
              <w:noProof/>
              <w:kern w:val="2"/>
              <w:sz w:val="24"/>
              <w:szCs w:val="24"/>
              <w:lang w:eastAsia="en-NZ"/>
              <w14:ligatures w14:val="standardContextual"/>
            </w:rPr>
          </w:pPr>
          <w:hyperlink w:anchor="_Toc241758338" w:history="1">
            <w:r w:rsidRPr="00A318BE">
              <w:rPr>
                <w:rStyle w:val="Hyperlink"/>
                <w:noProof/>
              </w:rPr>
              <w:t>View Client History</w:t>
            </w:r>
            <w:r>
              <w:rPr>
                <w:noProof/>
                <w:webHidden/>
              </w:rPr>
              <w:tab/>
            </w:r>
            <w:r>
              <w:rPr>
                <w:noProof/>
                <w:webHidden/>
              </w:rPr>
              <w:fldChar w:fldCharType="begin"/>
            </w:r>
            <w:r>
              <w:rPr>
                <w:noProof/>
                <w:webHidden/>
              </w:rPr>
              <w:instrText xml:space="preserve"> PAGEREF _Toc241758338 \h </w:instrText>
            </w:r>
            <w:r>
              <w:rPr>
                <w:noProof/>
                <w:webHidden/>
              </w:rPr>
            </w:r>
            <w:r>
              <w:rPr>
                <w:noProof/>
                <w:webHidden/>
              </w:rPr>
              <w:fldChar w:fldCharType="separate"/>
            </w:r>
            <w:r>
              <w:rPr>
                <w:noProof/>
                <w:webHidden/>
              </w:rPr>
              <w:t>15</w:t>
            </w:r>
            <w:r>
              <w:rPr>
                <w:noProof/>
                <w:webHidden/>
              </w:rPr>
              <w:fldChar w:fldCharType="end"/>
            </w:r>
          </w:hyperlink>
        </w:p>
        <w:p w14:paraId="385065B4" w14:textId="08B6A0AC" w:rsidR="00045DDF" w:rsidRDefault="00045DDF">
          <w:pPr>
            <w:pStyle w:val="TOC1"/>
            <w:tabs>
              <w:tab w:val="right" w:leader="dot" w:pos="9016"/>
            </w:tabs>
            <w:rPr>
              <w:rFonts w:eastAsiaTheme="minorEastAsia"/>
              <w:noProof/>
              <w:kern w:val="2"/>
              <w:sz w:val="24"/>
              <w:szCs w:val="24"/>
              <w:lang w:eastAsia="en-NZ"/>
              <w14:ligatures w14:val="standardContextual"/>
            </w:rPr>
          </w:pPr>
          <w:hyperlink w:anchor="_Toc241758339" w:history="1">
            <w:r w:rsidRPr="00A318BE">
              <w:rPr>
                <w:rStyle w:val="Hyperlink"/>
                <w:noProof/>
              </w:rPr>
              <w:t>Stock-Take</w:t>
            </w:r>
            <w:r>
              <w:rPr>
                <w:noProof/>
                <w:webHidden/>
              </w:rPr>
              <w:tab/>
            </w:r>
            <w:r>
              <w:rPr>
                <w:noProof/>
                <w:webHidden/>
              </w:rPr>
              <w:fldChar w:fldCharType="begin"/>
            </w:r>
            <w:r>
              <w:rPr>
                <w:noProof/>
                <w:webHidden/>
              </w:rPr>
              <w:instrText xml:space="preserve"> PAGEREF _Toc241758339 \h </w:instrText>
            </w:r>
            <w:r>
              <w:rPr>
                <w:noProof/>
                <w:webHidden/>
              </w:rPr>
            </w:r>
            <w:r>
              <w:rPr>
                <w:noProof/>
                <w:webHidden/>
              </w:rPr>
              <w:fldChar w:fldCharType="separate"/>
            </w:r>
            <w:r>
              <w:rPr>
                <w:noProof/>
                <w:webHidden/>
              </w:rPr>
              <w:t>16</w:t>
            </w:r>
            <w:r>
              <w:rPr>
                <w:noProof/>
                <w:webHidden/>
              </w:rPr>
              <w:fldChar w:fldCharType="end"/>
            </w:r>
          </w:hyperlink>
        </w:p>
        <w:p w14:paraId="7A59C5AF" w14:textId="7F5A77DD" w:rsidR="000D7C6D" w:rsidRDefault="000D7C6D">
          <w:r>
            <w:rPr>
              <w:b/>
              <w:bCs/>
              <w:noProof/>
            </w:rPr>
            <w:fldChar w:fldCharType="end"/>
          </w:r>
        </w:p>
      </w:sdtContent>
    </w:sdt>
    <w:p w14:paraId="1C8A9D54" w14:textId="29BAFF80" w:rsidR="005E2107" w:rsidRDefault="005E2107" w:rsidP="00045DDF">
      <w:pPr>
        <w:pStyle w:val="Heading2"/>
      </w:pPr>
      <w:r>
        <w:t>Versions</w:t>
      </w:r>
    </w:p>
    <w:tbl>
      <w:tblPr>
        <w:tblStyle w:val="TableGrid"/>
        <w:tblW w:w="0" w:type="auto"/>
        <w:tblLook w:val="04A0" w:firstRow="1" w:lastRow="0" w:firstColumn="1" w:lastColumn="0" w:noHBand="0" w:noVBand="1"/>
      </w:tblPr>
      <w:tblGrid>
        <w:gridCol w:w="6091"/>
        <w:gridCol w:w="1701"/>
        <w:gridCol w:w="1224"/>
      </w:tblGrid>
      <w:tr w:rsidR="005E2107" w:rsidRPr="00027BF4" w14:paraId="52371737" w14:textId="77777777" w:rsidTr="2FAB36FA">
        <w:tc>
          <w:tcPr>
            <w:tcW w:w="6091" w:type="dxa"/>
            <w:shd w:val="clear" w:color="auto" w:fill="BFBFBF" w:themeFill="background1" w:themeFillShade="BF"/>
          </w:tcPr>
          <w:p w14:paraId="3F96DFFE" w14:textId="77777777" w:rsidR="005E2107" w:rsidRPr="00027BF4" w:rsidRDefault="005E2107" w:rsidP="00B84AFE">
            <w:pPr>
              <w:rPr>
                <w:sz w:val="18"/>
                <w:szCs w:val="18"/>
              </w:rPr>
            </w:pPr>
            <w:r w:rsidRPr="00027BF4">
              <w:rPr>
                <w:sz w:val="18"/>
                <w:szCs w:val="18"/>
              </w:rPr>
              <w:t>What</w:t>
            </w:r>
          </w:p>
        </w:tc>
        <w:tc>
          <w:tcPr>
            <w:tcW w:w="1701" w:type="dxa"/>
            <w:shd w:val="clear" w:color="auto" w:fill="BFBFBF" w:themeFill="background1" w:themeFillShade="BF"/>
          </w:tcPr>
          <w:p w14:paraId="1A1BDFB4" w14:textId="77777777" w:rsidR="005E2107" w:rsidRPr="00027BF4" w:rsidRDefault="005E2107" w:rsidP="00B84AFE">
            <w:pPr>
              <w:rPr>
                <w:sz w:val="18"/>
                <w:szCs w:val="18"/>
              </w:rPr>
            </w:pPr>
            <w:r w:rsidRPr="00027BF4">
              <w:rPr>
                <w:sz w:val="18"/>
                <w:szCs w:val="18"/>
              </w:rPr>
              <w:t>When</w:t>
            </w:r>
          </w:p>
        </w:tc>
        <w:tc>
          <w:tcPr>
            <w:tcW w:w="1224" w:type="dxa"/>
            <w:shd w:val="clear" w:color="auto" w:fill="BFBFBF" w:themeFill="background1" w:themeFillShade="BF"/>
          </w:tcPr>
          <w:p w14:paraId="3A61BA5B" w14:textId="77777777" w:rsidR="005E2107" w:rsidRPr="00027BF4" w:rsidRDefault="005E2107" w:rsidP="00B84AFE">
            <w:pPr>
              <w:rPr>
                <w:sz w:val="18"/>
                <w:szCs w:val="18"/>
              </w:rPr>
            </w:pPr>
            <w:r w:rsidRPr="00027BF4">
              <w:rPr>
                <w:sz w:val="18"/>
                <w:szCs w:val="18"/>
              </w:rPr>
              <w:t xml:space="preserve">Who </w:t>
            </w:r>
          </w:p>
        </w:tc>
      </w:tr>
      <w:tr w:rsidR="005E2107" w:rsidRPr="00027BF4" w14:paraId="25C36482" w14:textId="77777777" w:rsidTr="2FAB36FA">
        <w:tc>
          <w:tcPr>
            <w:tcW w:w="6091" w:type="dxa"/>
          </w:tcPr>
          <w:p w14:paraId="268270E0" w14:textId="05E406B4" w:rsidR="005E2107" w:rsidRPr="00027BF4" w:rsidRDefault="005E2107" w:rsidP="00B84AFE">
            <w:pPr>
              <w:rPr>
                <w:sz w:val="18"/>
                <w:szCs w:val="18"/>
              </w:rPr>
            </w:pPr>
            <w:r>
              <w:rPr>
                <w:sz w:val="18"/>
                <w:szCs w:val="18"/>
              </w:rPr>
              <w:t>Revised Move process (implemented Sept 2020)</w:t>
            </w:r>
          </w:p>
        </w:tc>
        <w:tc>
          <w:tcPr>
            <w:tcW w:w="1701" w:type="dxa"/>
          </w:tcPr>
          <w:p w14:paraId="7530F752" w14:textId="720F0A6F" w:rsidR="005E2107" w:rsidRPr="00027BF4" w:rsidRDefault="005E2107" w:rsidP="00B84AFE">
            <w:pPr>
              <w:rPr>
                <w:sz w:val="18"/>
                <w:szCs w:val="18"/>
              </w:rPr>
            </w:pPr>
            <w:r>
              <w:rPr>
                <w:sz w:val="18"/>
                <w:szCs w:val="18"/>
              </w:rPr>
              <w:t>March 2022</w:t>
            </w:r>
          </w:p>
        </w:tc>
        <w:tc>
          <w:tcPr>
            <w:tcW w:w="1224" w:type="dxa"/>
          </w:tcPr>
          <w:p w14:paraId="728CFC99" w14:textId="77777777" w:rsidR="005E2107" w:rsidRPr="00027BF4" w:rsidRDefault="005E2107" w:rsidP="00B84AFE">
            <w:pPr>
              <w:rPr>
                <w:sz w:val="18"/>
                <w:szCs w:val="18"/>
              </w:rPr>
            </w:pPr>
            <w:r w:rsidRPr="00027BF4">
              <w:rPr>
                <w:sz w:val="18"/>
                <w:szCs w:val="18"/>
              </w:rPr>
              <w:t>Liz Webster</w:t>
            </w:r>
          </w:p>
        </w:tc>
      </w:tr>
      <w:tr w:rsidR="00E374C0" w:rsidRPr="00027BF4" w14:paraId="5946F296" w14:textId="77777777" w:rsidTr="2FAB36FA">
        <w:tc>
          <w:tcPr>
            <w:tcW w:w="6091" w:type="dxa"/>
          </w:tcPr>
          <w:p w14:paraId="1689C23B" w14:textId="1BCD8652" w:rsidR="00E374C0" w:rsidRDefault="00E374C0" w:rsidP="00B84AFE">
            <w:pPr>
              <w:rPr>
                <w:sz w:val="18"/>
                <w:szCs w:val="18"/>
              </w:rPr>
            </w:pPr>
            <w:r>
              <w:rPr>
                <w:sz w:val="18"/>
                <w:szCs w:val="18"/>
              </w:rPr>
              <w:t>Added View Inventory</w:t>
            </w:r>
          </w:p>
        </w:tc>
        <w:tc>
          <w:tcPr>
            <w:tcW w:w="1701" w:type="dxa"/>
          </w:tcPr>
          <w:p w14:paraId="3DED12C6" w14:textId="5E0F3C1C" w:rsidR="00E374C0" w:rsidRDefault="00E374C0" w:rsidP="00B84AFE">
            <w:pPr>
              <w:rPr>
                <w:sz w:val="18"/>
                <w:szCs w:val="18"/>
              </w:rPr>
            </w:pPr>
            <w:r>
              <w:rPr>
                <w:sz w:val="18"/>
                <w:szCs w:val="18"/>
              </w:rPr>
              <w:t>23 Mar. 22</w:t>
            </w:r>
          </w:p>
        </w:tc>
        <w:tc>
          <w:tcPr>
            <w:tcW w:w="1224" w:type="dxa"/>
          </w:tcPr>
          <w:p w14:paraId="4AF5F864" w14:textId="1C6D3E1C" w:rsidR="00E374C0" w:rsidRPr="00027BF4" w:rsidRDefault="00E374C0" w:rsidP="00B84AFE">
            <w:pPr>
              <w:rPr>
                <w:sz w:val="18"/>
                <w:szCs w:val="18"/>
              </w:rPr>
            </w:pPr>
            <w:r>
              <w:rPr>
                <w:sz w:val="18"/>
                <w:szCs w:val="18"/>
              </w:rPr>
              <w:t>Liz Webster</w:t>
            </w:r>
          </w:p>
        </w:tc>
      </w:tr>
      <w:tr w:rsidR="2FAB36FA" w14:paraId="57621266" w14:textId="77777777" w:rsidTr="2FAB36FA">
        <w:trPr>
          <w:trHeight w:val="300"/>
        </w:trPr>
        <w:tc>
          <w:tcPr>
            <w:tcW w:w="6091" w:type="dxa"/>
          </w:tcPr>
          <w:p w14:paraId="0BB3B363" w14:textId="38766E24" w:rsidR="34981E15" w:rsidRDefault="34981E15" w:rsidP="2FAB36FA">
            <w:r w:rsidRPr="2FAB36FA">
              <w:rPr>
                <w:sz w:val="18"/>
                <w:szCs w:val="18"/>
              </w:rPr>
              <w:t>Full review</w:t>
            </w:r>
          </w:p>
        </w:tc>
        <w:tc>
          <w:tcPr>
            <w:tcW w:w="1701" w:type="dxa"/>
          </w:tcPr>
          <w:p w14:paraId="54D7CE84" w14:textId="73447790" w:rsidR="34981E15" w:rsidRDefault="00041F1C" w:rsidP="2FAB36FA">
            <w:r>
              <w:rPr>
                <w:sz w:val="18"/>
                <w:szCs w:val="18"/>
              </w:rPr>
              <w:t>October</w:t>
            </w:r>
            <w:r w:rsidR="34981E15" w:rsidRPr="2FAB36FA">
              <w:rPr>
                <w:sz w:val="18"/>
                <w:szCs w:val="18"/>
              </w:rPr>
              <w:t xml:space="preserve"> 2026</w:t>
            </w:r>
          </w:p>
        </w:tc>
        <w:tc>
          <w:tcPr>
            <w:tcW w:w="1224" w:type="dxa"/>
          </w:tcPr>
          <w:p w14:paraId="3B220194" w14:textId="532B6E1E" w:rsidR="34981E15" w:rsidRDefault="34981E15" w:rsidP="2FAB36FA">
            <w:r w:rsidRPr="2FAB36FA">
              <w:rPr>
                <w:sz w:val="18"/>
                <w:szCs w:val="18"/>
              </w:rPr>
              <w:t>Liz Webster</w:t>
            </w:r>
          </w:p>
        </w:tc>
      </w:tr>
    </w:tbl>
    <w:p w14:paraId="6790B6EF" w14:textId="5C386710" w:rsidR="00E374C0" w:rsidRDefault="00E374C0" w:rsidP="19241A75">
      <w:r>
        <w:br w:type="page"/>
      </w:r>
    </w:p>
    <w:p w14:paraId="1B3905C1" w14:textId="7CBFA7B4" w:rsidR="00B57CA7" w:rsidRPr="009D15E2" w:rsidRDefault="64CB92D2" w:rsidP="556F1215">
      <w:pPr>
        <w:pStyle w:val="Heading1"/>
        <w:rPr>
          <w:rFonts w:ascii="Calibri Light" w:eastAsia="Calibri Light" w:hAnsi="Calibri Light" w:cs="Calibri Light"/>
          <w:color w:val="2E74B5" w:themeColor="accent5" w:themeShade="BF"/>
        </w:rPr>
      </w:pPr>
      <w:bookmarkStart w:id="0" w:name="_Toc241758298"/>
      <w:r w:rsidRPr="556F1215">
        <w:rPr>
          <w:rFonts w:ascii="Calibri Light" w:eastAsia="Calibri Light" w:hAnsi="Calibri Light" w:cs="Calibri Light"/>
          <w:color w:val="2E74B5" w:themeColor="accent5" w:themeShade="BF"/>
        </w:rPr>
        <w:lastRenderedPageBreak/>
        <w:t>Set up Multi-factor Authentication (MFA)</w:t>
      </w:r>
      <w:bookmarkEnd w:id="0"/>
    </w:p>
    <w:p w14:paraId="58F52DF0" w14:textId="4D5AFB51" w:rsidR="00B57CA7" w:rsidRPr="009D15E2" w:rsidRDefault="64CB92D2" w:rsidP="556F1215">
      <w:pPr>
        <w:rPr>
          <w:rFonts w:ascii="Calibri" w:eastAsia="Calibri" w:hAnsi="Calibri" w:cs="Calibri"/>
          <w:color w:val="000000" w:themeColor="text1"/>
        </w:rPr>
      </w:pPr>
      <w:r w:rsidRPr="556F1215">
        <w:rPr>
          <w:rFonts w:ascii="Calibri" w:eastAsia="Calibri" w:hAnsi="Calibri" w:cs="Calibri"/>
          <w:color w:val="000000" w:themeColor="text1"/>
        </w:rPr>
        <w:t>You do not need to reset your password. Follow the steps in order and keep your phone with you during setup.</w:t>
      </w:r>
    </w:p>
    <w:p w14:paraId="30B3FC47" w14:textId="197F4925" w:rsidR="00B57CA7" w:rsidRPr="009D15E2" w:rsidRDefault="64CB92D2" w:rsidP="556F1215">
      <w:pPr>
        <w:rPr>
          <w:rFonts w:ascii="Calibri" w:eastAsia="Calibri" w:hAnsi="Calibri" w:cs="Calibri"/>
          <w:color w:val="000000" w:themeColor="text1"/>
        </w:rPr>
      </w:pPr>
      <w:r w:rsidRPr="556F1215">
        <w:rPr>
          <w:rFonts w:ascii="Calibri" w:eastAsia="Calibri" w:hAnsi="Calibri" w:cs="Calibri"/>
          <w:color w:val="000000" w:themeColor="text1"/>
        </w:rPr>
        <w:t>When asked to choose an authenticator method, we recommend that you use Microsoft Authenticator and ignore OneAuth.</w:t>
      </w:r>
    </w:p>
    <w:p w14:paraId="3D3B726C" w14:textId="6C83D38D" w:rsidR="00B57CA7" w:rsidRPr="009D15E2" w:rsidRDefault="64CB92D2" w:rsidP="556F1215">
      <w:pPr>
        <w:rPr>
          <w:rFonts w:ascii="Calibri" w:eastAsia="Calibri" w:hAnsi="Calibri" w:cs="Calibri"/>
          <w:color w:val="000000" w:themeColor="text1"/>
        </w:rPr>
      </w:pPr>
      <w:r w:rsidRPr="556F1215">
        <w:rPr>
          <w:rFonts w:ascii="Calibri" w:eastAsia="Calibri" w:hAnsi="Calibri" w:cs="Calibri"/>
          <w:color w:val="000000" w:themeColor="text1"/>
        </w:rPr>
        <w:t>After setting up multi-factor authentication, you will be asked to enter a code each time you login. This code will be displayed in your Authenticator app.</w:t>
      </w:r>
    </w:p>
    <w:p w14:paraId="16C37B2B" w14:textId="4BDA6BE8" w:rsidR="00B57CA7" w:rsidRPr="009D15E2" w:rsidRDefault="64CB92D2" w:rsidP="556F1215">
      <w:pPr>
        <w:rPr>
          <w:rFonts w:ascii="Calibri" w:eastAsia="Calibri" w:hAnsi="Calibri" w:cs="Calibri"/>
          <w:color w:val="000000" w:themeColor="text1"/>
        </w:rPr>
      </w:pPr>
      <w:r>
        <w:rPr>
          <w:noProof/>
        </w:rPr>
        <w:drawing>
          <wp:inline distT="0" distB="0" distL="0" distR="0" wp14:anchorId="0C4C6AA8" wp14:editId="769FB5DC">
            <wp:extent cx="9525" cy="9525"/>
            <wp:effectExtent l="0" t="0" r="0" b="0"/>
            <wp:docPr id="9926838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683817" name="Picture 992683817"/>
                    <pic:cNvPicPr/>
                  </pic:nvPicPr>
                  <pic:blipFill>
                    <a:blip r:embed="rId12">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p>
    <w:p w14:paraId="0C4FD06C" w14:textId="21C9DA6D" w:rsidR="00B57CA7" w:rsidRPr="009D15E2" w:rsidRDefault="64CB92D2" w:rsidP="556F1215">
      <w:pPr>
        <w:rPr>
          <w:rFonts w:ascii="Calibri" w:eastAsia="Calibri" w:hAnsi="Calibri" w:cs="Calibri"/>
          <w:color w:val="000000" w:themeColor="text1"/>
        </w:rPr>
      </w:pPr>
      <w:r w:rsidRPr="556F1215">
        <w:rPr>
          <w:rFonts w:ascii="Calibri" w:eastAsia="Calibri" w:hAnsi="Calibri" w:cs="Calibri"/>
          <w:b/>
          <w:bCs/>
          <w:color w:val="000000" w:themeColor="text1"/>
        </w:rPr>
        <w:t>Setting up MFA for the Short Term Loan app</w:t>
      </w:r>
    </w:p>
    <w:p w14:paraId="50A2E378" w14:textId="5A24B45C" w:rsidR="00B57CA7" w:rsidRPr="009D15E2" w:rsidRDefault="64CB92D2" w:rsidP="556F1215">
      <w:pPr>
        <w:rPr>
          <w:rFonts w:ascii="Calibri" w:eastAsia="Calibri" w:hAnsi="Calibri" w:cs="Calibri"/>
          <w:color w:val="000000" w:themeColor="text1"/>
        </w:rPr>
      </w:pPr>
      <w:r w:rsidRPr="556F1215">
        <w:rPr>
          <w:rFonts w:ascii="Calibri" w:eastAsia="Calibri" w:hAnsi="Calibri" w:cs="Calibri"/>
          <w:color w:val="000000" w:themeColor="text1"/>
        </w:rPr>
        <w:t>These instructions are accurate after the MFA launch on Tuesday 21 July 2026.</w:t>
      </w:r>
    </w:p>
    <w:p w14:paraId="0DB19E80" w14:textId="745F8928" w:rsidR="00B57CA7" w:rsidRPr="009D15E2" w:rsidRDefault="64CB92D2" w:rsidP="000821A0">
      <w:pPr>
        <w:pStyle w:val="ListParagraph"/>
        <w:numPr>
          <w:ilvl w:val="0"/>
          <w:numId w:val="2"/>
        </w:numPr>
        <w:rPr>
          <w:rFonts w:ascii="Calibri" w:eastAsia="Calibri" w:hAnsi="Calibri" w:cs="Calibri"/>
          <w:color w:val="000000" w:themeColor="text1"/>
        </w:rPr>
      </w:pPr>
      <w:r w:rsidRPr="556F1215">
        <w:rPr>
          <w:rFonts w:ascii="Calibri" w:eastAsia="Calibri" w:hAnsi="Calibri" w:cs="Calibri"/>
          <w:b/>
          <w:bCs/>
          <w:color w:val="000000" w:themeColor="text1"/>
        </w:rPr>
        <w:t>Install an Authenticator app</w:t>
      </w:r>
    </w:p>
    <w:p w14:paraId="5E443DA8" w14:textId="36A055E0" w:rsidR="00B57CA7" w:rsidRPr="009D15E2" w:rsidRDefault="64CB92D2" w:rsidP="556F1215">
      <w:pPr>
        <w:rPr>
          <w:rFonts w:ascii="Calibri" w:eastAsia="Calibri" w:hAnsi="Calibri" w:cs="Calibri"/>
          <w:color w:val="000000" w:themeColor="text1"/>
        </w:rPr>
      </w:pPr>
      <w:r w:rsidRPr="556F1215">
        <w:rPr>
          <w:rFonts w:ascii="Calibri" w:eastAsia="Calibri" w:hAnsi="Calibri" w:cs="Calibri"/>
          <w:color w:val="000000" w:themeColor="text1"/>
        </w:rPr>
        <w:t>Download an authenticator app on your phone.</w:t>
      </w:r>
    </w:p>
    <w:p w14:paraId="22F25FFB" w14:textId="5223E065" w:rsidR="00B57CA7" w:rsidRPr="009D15E2" w:rsidRDefault="64CB92D2" w:rsidP="556F1215">
      <w:pPr>
        <w:rPr>
          <w:rFonts w:ascii="Calibri" w:eastAsia="Calibri" w:hAnsi="Calibri" w:cs="Calibri"/>
          <w:color w:val="000000" w:themeColor="text1"/>
        </w:rPr>
      </w:pPr>
      <w:r w:rsidRPr="556F1215">
        <w:rPr>
          <w:rFonts w:ascii="Calibri" w:eastAsia="Calibri" w:hAnsi="Calibri" w:cs="Calibri"/>
          <w:color w:val="000000" w:themeColor="text1"/>
        </w:rPr>
        <w:t>Enable NZ and Health NZ recommend you download the Microsoft Authenticator app, and use that app for this MFA.</w:t>
      </w:r>
    </w:p>
    <w:p w14:paraId="2E8A8252" w14:textId="19998FB9" w:rsidR="00B57CA7" w:rsidRPr="009D15E2" w:rsidRDefault="64CB92D2" w:rsidP="556F1215">
      <w:pPr>
        <w:rPr>
          <w:rFonts w:ascii="Calibri" w:eastAsia="Calibri" w:hAnsi="Calibri" w:cs="Calibri"/>
          <w:color w:val="000000" w:themeColor="text1"/>
        </w:rPr>
      </w:pPr>
      <w:r w:rsidRPr="556F1215">
        <w:rPr>
          <w:rFonts w:ascii="Calibri" w:eastAsia="Calibri" w:hAnsi="Calibri" w:cs="Calibri"/>
          <w:color w:val="000000" w:themeColor="text1"/>
        </w:rPr>
        <w:t xml:space="preserve">If you are using Android, click here: </w:t>
      </w:r>
      <w:hyperlink r:id="rId13">
        <w:r w:rsidRPr="556F1215">
          <w:rPr>
            <w:rStyle w:val="Hyperlink"/>
          </w:rPr>
          <w:t>Google Play Store Microsoft Authenticator App</w:t>
        </w:r>
      </w:hyperlink>
    </w:p>
    <w:p w14:paraId="6340BF9D" w14:textId="7BA6E1D5" w:rsidR="00B57CA7" w:rsidRPr="009D15E2" w:rsidRDefault="64CB92D2" w:rsidP="556F1215">
      <w:pPr>
        <w:rPr>
          <w:rFonts w:ascii="Calibri" w:eastAsia="Calibri" w:hAnsi="Calibri" w:cs="Calibri"/>
          <w:color w:val="000000" w:themeColor="text1"/>
        </w:rPr>
      </w:pPr>
      <w:r w:rsidRPr="556F1215">
        <w:rPr>
          <w:rFonts w:ascii="Calibri" w:eastAsia="Calibri" w:hAnsi="Calibri" w:cs="Calibri"/>
          <w:color w:val="000000" w:themeColor="text1"/>
        </w:rPr>
        <w:t xml:space="preserve">If you are using an iPhone, click here: </w:t>
      </w:r>
      <w:hyperlink r:id="rId14">
        <w:r w:rsidRPr="556F1215">
          <w:rPr>
            <w:rStyle w:val="Hyperlink"/>
          </w:rPr>
          <w:t>Apple MS Authenticator App</w:t>
        </w:r>
      </w:hyperlink>
    </w:p>
    <w:p w14:paraId="29A95076" w14:textId="47657E5C" w:rsidR="00B57CA7" w:rsidRPr="009D15E2" w:rsidRDefault="64CB92D2" w:rsidP="000821A0">
      <w:pPr>
        <w:pStyle w:val="ListParagraph"/>
        <w:numPr>
          <w:ilvl w:val="0"/>
          <w:numId w:val="2"/>
        </w:numPr>
        <w:rPr>
          <w:rFonts w:ascii="Calibri" w:eastAsia="Calibri" w:hAnsi="Calibri" w:cs="Calibri"/>
          <w:color w:val="000000" w:themeColor="text1"/>
        </w:rPr>
      </w:pPr>
      <w:r w:rsidRPr="556F1215">
        <w:rPr>
          <w:rFonts w:ascii="Calibri" w:eastAsia="Calibri" w:hAnsi="Calibri" w:cs="Calibri"/>
          <w:b/>
          <w:bCs/>
          <w:color w:val="000000" w:themeColor="text1"/>
        </w:rPr>
        <w:t>Log in to STL</w:t>
      </w:r>
    </w:p>
    <w:p w14:paraId="7377CD7D" w14:textId="5362091F" w:rsidR="00B57CA7" w:rsidRPr="009D15E2" w:rsidRDefault="64CB92D2" w:rsidP="556F1215">
      <w:pPr>
        <w:rPr>
          <w:rFonts w:ascii="Calibri" w:eastAsia="Calibri" w:hAnsi="Calibri" w:cs="Calibri"/>
          <w:color w:val="000000" w:themeColor="text1"/>
        </w:rPr>
      </w:pPr>
      <w:r w:rsidRPr="556F1215">
        <w:rPr>
          <w:rFonts w:ascii="Calibri" w:eastAsia="Calibri" w:hAnsi="Calibri" w:cs="Calibri"/>
          <w:color w:val="000000" w:themeColor="text1"/>
        </w:rPr>
        <w:t>Open the STL app and enter your usual login details.</w:t>
      </w:r>
    </w:p>
    <w:p w14:paraId="7B1D7AC2" w14:textId="204EF4B0" w:rsidR="00B57CA7" w:rsidRPr="009D15E2" w:rsidRDefault="64CB92D2" w:rsidP="000821A0">
      <w:pPr>
        <w:pStyle w:val="ListParagraph"/>
        <w:numPr>
          <w:ilvl w:val="0"/>
          <w:numId w:val="2"/>
        </w:numPr>
        <w:rPr>
          <w:rFonts w:ascii="Calibri" w:eastAsia="Calibri" w:hAnsi="Calibri" w:cs="Calibri"/>
          <w:color w:val="000000" w:themeColor="text1"/>
        </w:rPr>
      </w:pPr>
      <w:r w:rsidRPr="556F1215">
        <w:rPr>
          <w:rFonts w:ascii="Calibri" w:eastAsia="Calibri" w:hAnsi="Calibri" w:cs="Calibri"/>
          <w:b/>
          <w:bCs/>
          <w:color w:val="000000" w:themeColor="text1"/>
        </w:rPr>
        <w:t>QR code displayed</w:t>
      </w:r>
    </w:p>
    <w:p w14:paraId="7DFC81F3" w14:textId="7B077AFA" w:rsidR="00B57CA7" w:rsidRPr="009D15E2" w:rsidRDefault="64CB92D2" w:rsidP="556F1215">
      <w:pPr>
        <w:rPr>
          <w:rFonts w:ascii="Calibri" w:eastAsia="Calibri" w:hAnsi="Calibri" w:cs="Calibri"/>
          <w:color w:val="000000" w:themeColor="text1"/>
        </w:rPr>
      </w:pPr>
      <w:r w:rsidRPr="556F1215">
        <w:rPr>
          <w:rFonts w:ascii="Calibri" w:eastAsia="Calibri" w:hAnsi="Calibri" w:cs="Calibri"/>
          <w:color w:val="000000" w:themeColor="text1"/>
        </w:rPr>
        <w:t>You will be presented with a QR code. Follow the setup steps below depending on whether you are logging in from a computer or from your phone.</w:t>
      </w:r>
    </w:p>
    <w:p w14:paraId="3539631F" w14:textId="5D50FA89" w:rsidR="00B57CA7" w:rsidRPr="009D15E2" w:rsidRDefault="64CB92D2" w:rsidP="000821A0">
      <w:pPr>
        <w:pStyle w:val="ListParagraph"/>
        <w:numPr>
          <w:ilvl w:val="0"/>
          <w:numId w:val="2"/>
        </w:numPr>
        <w:rPr>
          <w:rFonts w:ascii="Calibri" w:eastAsia="Calibri" w:hAnsi="Calibri" w:cs="Calibri"/>
          <w:color w:val="000000" w:themeColor="text1"/>
        </w:rPr>
      </w:pPr>
      <w:r w:rsidRPr="556F1215">
        <w:rPr>
          <w:rFonts w:ascii="Calibri" w:eastAsia="Calibri" w:hAnsi="Calibri" w:cs="Calibri"/>
          <w:b/>
          <w:bCs/>
          <w:color w:val="000000" w:themeColor="text1"/>
        </w:rPr>
        <w:t>Add the code to your Authenticator app</w:t>
      </w:r>
    </w:p>
    <w:p w14:paraId="0BC99DAF" w14:textId="3B35FC42" w:rsidR="00B57CA7" w:rsidRPr="009D15E2" w:rsidRDefault="64CB92D2" w:rsidP="556F1215">
      <w:pPr>
        <w:rPr>
          <w:rFonts w:ascii="Calibri" w:eastAsia="Calibri" w:hAnsi="Calibri" w:cs="Calibri"/>
          <w:color w:val="000000" w:themeColor="text1"/>
        </w:rPr>
      </w:pPr>
      <w:r w:rsidRPr="556F1215">
        <w:rPr>
          <w:rFonts w:ascii="Calibri" w:eastAsia="Calibri" w:hAnsi="Calibri" w:cs="Calibri"/>
          <w:b/>
          <w:bCs/>
          <w:color w:val="000000" w:themeColor="text1"/>
        </w:rPr>
        <w:t>If you are logging into STL from your computer/laptop</w:t>
      </w:r>
      <w:r w:rsidRPr="556F1215">
        <w:rPr>
          <w:rFonts w:ascii="Calibri" w:eastAsia="Calibri" w:hAnsi="Calibri" w:cs="Calibri"/>
          <w:color w:val="000000" w:themeColor="text1"/>
        </w:rPr>
        <w:t>:</w:t>
      </w:r>
    </w:p>
    <w:p w14:paraId="0C1B1EA3" w14:textId="38B88F0C" w:rsidR="00B57CA7" w:rsidRPr="009D15E2" w:rsidRDefault="64CB92D2" w:rsidP="556F1215">
      <w:pPr>
        <w:rPr>
          <w:rFonts w:ascii="Calibri" w:eastAsia="Calibri" w:hAnsi="Calibri" w:cs="Calibri"/>
          <w:color w:val="000000" w:themeColor="text1"/>
        </w:rPr>
      </w:pPr>
      <w:r w:rsidRPr="556F1215">
        <w:rPr>
          <w:rFonts w:ascii="Calibri" w:eastAsia="Calibri" w:hAnsi="Calibri" w:cs="Calibri"/>
          <w:color w:val="000000" w:themeColor="text1"/>
        </w:rPr>
        <w:t>Scan the QR code using your Authenticator app.</w:t>
      </w:r>
    </w:p>
    <w:p w14:paraId="36C86A38" w14:textId="7AAC677D" w:rsidR="00B57CA7" w:rsidRPr="009D15E2" w:rsidRDefault="64CB92D2" w:rsidP="000821A0">
      <w:pPr>
        <w:pStyle w:val="ListParagraph"/>
        <w:numPr>
          <w:ilvl w:val="1"/>
          <w:numId w:val="1"/>
        </w:numPr>
        <w:rPr>
          <w:rFonts w:ascii="Calibri" w:eastAsia="Calibri" w:hAnsi="Calibri" w:cs="Calibri"/>
          <w:color w:val="000000" w:themeColor="text1"/>
        </w:rPr>
      </w:pPr>
      <w:r w:rsidRPr="556F1215">
        <w:rPr>
          <w:rFonts w:ascii="Calibri" w:eastAsia="Calibri" w:hAnsi="Calibri" w:cs="Calibri"/>
          <w:color w:val="000000" w:themeColor="text1"/>
        </w:rPr>
        <w:t>Open the Microsoft Authenticator app, select the QR code scan button, and point your mobile camera at the QR code on your screen.</w:t>
      </w:r>
    </w:p>
    <w:p w14:paraId="40A8C238" w14:textId="5F19B61F" w:rsidR="00B57CA7" w:rsidRPr="009D15E2" w:rsidRDefault="64CB92D2" w:rsidP="556F1215">
      <w:pPr>
        <w:rPr>
          <w:rFonts w:ascii="Calibri" w:eastAsia="Calibri" w:hAnsi="Calibri" w:cs="Calibri"/>
          <w:color w:val="000000" w:themeColor="text1"/>
        </w:rPr>
      </w:pPr>
      <w:r w:rsidRPr="556F1215">
        <w:rPr>
          <w:rFonts w:ascii="Calibri" w:eastAsia="Calibri" w:hAnsi="Calibri" w:cs="Calibri"/>
          <w:b/>
          <w:bCs/>
          <w:color w:val="000000" w:themeColor="text1"/>
        </w:rPr>
        <w:t>If you are logging into STL from your phone</w:t>
      </w:r>
      <w:r w:rsidRPr="556F1215">
        <w:rPr>
          <w:rFonts w:ascii="Calibri" w:eastAsia="Calibri" w:hAnsi="Calibri" w:cs="Calibri"/>
          <w:color w:val="000000" w:themeColor="text1"/>
        </w:rPr>
        <w:t>:</w:t>
      </w:r>
    </w:p>
    <w:p w14:paraId="068CD182" w14:textId="1CF95E17" w:rsidR="00B57CA7" w:rsidRPr="009D15E2" w:rsidRDefault="64CB92D2" w:rsidP="556F1215">
      <w:pPr>
        <w:rPr>
          <w:rFonts w:ascii="Calibri" w:eastAsia="Calibri" w:hAnsi="Calibri" w:cs="Calibri"/>
          <w:color w:val="000000" w:themeColor="text1"/>
        </w:rPr>
      </w:pPr>
      <w:r w:rsidRPr="556F1215">
        <w:rPr>
          <w:rFonts w:ascii="Calibri" w:eastAsia="Calibri" w:hAnsi="Calibri" w:cs="Calibri"/>
          <w:color w:val="000000" w:themeColor="text1"/>
        </w:rPr>
        <w:t>Copy the 'secret key' from STL and paste into your Authenticator app.</w:t>
      </w:r>
    </w:p>
    <w:p w14:paraId="60187F9E" w14:textId="1BEC3721" w:rsidR="00B57CA7" w:rsidRPr="009D15E2" w:rsidRDefault="64CB92D2" w:rsidP="000821A0">
      <w:pPr>
        <w:pStyle w:val="ListParagraph"/>
        <w:numPr>
          <w:ilvl w:val="1"/>
          <w:numId w:val="1"/>
        </w:numPr>
        <w:rPr>
          <w:rFonts w:ascii="Calibri" w:eastAsia="Calibri" w:hAnsi="Calibri" w:cs="Calibri"/>
          <w:color w:val="000000" w:themeColor="text1"/>
        </w:rPr>
      </w:pPr>
      <w:r w:rsidRPr="556F1215">
        <w:rPr>
          <w:rFonts w:ascii="Calibri" w:eastAsia="Calibri" w:hAnsi="Calibri" w:cs="Calibri"/>
          <w:color w:val="000000" w:themeColor="text1"/>
        </w:rPr>
        <w:t>Select the 'Copy' link under the QR code shown.</w:t>
      </w:r>
    </w:p>
    <w:p w14:paraId="1824B117" w14:textId="12A46DD6" w:rsidR="00B57CA7" w:rsidRPr="009D15E2" w:rsidRDefault="64CB92D2" w:rsidP="000821A0">
      <w:pPr>
        <w:pStyle w:val="ListParagraph"/>
        <w:numPr>
          <w:ilvl w:val="1"/>
          <w:numId w:val="1"/>
        </w:numPr>
        <w:rPr>
          <w:rFonts w:ascii="Calibri" w:eastAsia="Calibri" w:hAnsi="Calibri" w:cs="Calibri"/>
          <w:color w:val="000000" w:themeColor="text1"/>
        </w:rPr>
      </w:pPr>
      <w:r w:rsidRPr="556F1215">
        <w:rPr>
          <w:rFonts w:ascii="Calibri" w:eastAsia="Calibri" w:hAnsi="Calibri" w:cs="Calibri"/>
          <w:color w:val="000000" w:themeColor="text1"/>
        </w:rPr>
        <w:t>Then open Microsoft Authenticator and follow these steps:</w:t>
      </w:r>
    </w:p>
    <w:p w14:paraId="50BB086C" w14:textId="061431C6" w:rsidR="00B57CA7" w:rsidRPr="009D15E2" w:rsidRDefault="64CB92D2" w:rsidP="000821A0">
      <w:pPr>
        <w:pStyle w:val="ListParagraph"/>
        <w:numPr>
          <w:ilvl w:val="2"/>
          <w:numId w:val="1"/>
        </w:numPr>
        <w:rPr>
          <w:rFonts w:ascii="Calibri" w:eastAsia="Calibri" w:hAnsi="Calibri" w:cs="Calibri"/>
          <w:color w:val="000000" w:themeColor="text1"/>
        </w:rPr>
      </w:pPr>
      <w:r w:rsidRPr="556F1215">
        <w:rPr>
          <w:rFonts w:ascii="Calibri" w:eastAsia="Calibri" w:hAnsi="Calibri" w:cs="Calibri"/>
          <w:color w:val="000000" w:themeColor="text1"/>
        </w:rPr>
        <w:t xml:space="preserve">Select the </w:t>
      </w:r>
      <w:r w:rsidRPr="556F1215">
        <w:rPr>
          <w:rFonts w:ascii="Calibri" w:eastAsia="Calibri" w:hAnsi="Calibri" w:cs="Calibri"/>
          <w:b/>
          <w:bCs/>
          <w:color w:val="000000" w:themeColor="text1"/>
        </w:rPr>
        <w:t>+</w:t>
      </w:r>
      <w:r w:rsidRPr="556F1215">
        <w:rPr>
          <w:rFonts w:ascii="Calibri" w:eastAsia="Calibri" w:hAnsi="Calibri" w:cs="Calibri"/>
          <w:color w:val="000000" w:themeColor="text1"/>
        </w:rPr>
        <w:t xml:space="preserve"> button near the top of the app.</w:t>
      </w:r>
    </w:p>
    <w:p w14:paraId="22A5F608" w14:textId="6BC78B09" w:rsidR="00B57CA7" w:rsidRPr="009D15E2" w:rsidRDefault="64CB92D2" w:rsidP="000821A0">
      <w:pPr>
        <w:pStyle w:val="ListParagraph"/>
        <w:numPr>
          <w:ilvl w:val="2"/>
          <w:numId w:val="1"/>
        </w:numPr>
        <w:rPr>
          <w:rFonts w:ascii="Calibri" w:eastAsia="Calibri" w:hAnsi="Calibri" w:cs="Calibri"/>
          <w:color w:val="000000" w:themeColor="text1"/>
        </w:rPr>
      </w:pPr>
      <w:r w:rsidRPr="556F1215">
        <w:rPr>
          <w:rFonts w:ascii="Calibri" w:eastAsia="Calibri" w:hAnsi="Calibri" w:cs="Calibri"/>
          <w:color w:val="000000" w:themeColor="text1"/>
        </w:rPr>
        <w:t xml:space="preserve">Select </w:t>
      </w:r>
      <w:r w:rsidRPr="556F1215">
        <w:rPr>
          <w:rFonts w:ascii="Calibri" w:eastAsia="Calibri" w:hAnsi="Calibri" w:cs="Calibri"/>
          <w:b/>
          <w:bCs/>
          <w:color w:val="000000" w:themeColor="text1"/>
        </w:rPr>
        <w:t>Other account</w:t>
      </w:r>
      <w:r w:rsidRPr="556F1215">
        <w:rPr>
          <w:rFonts w:ascii="Calibri" w:eastAsia="Calibri" w:hAnsi="Calibri" w:cs="Calibri"/>
          <w:color w:val="000000" w:themeColor="text1"/>
        </w:rPr>
        <w:t>.</w:t>
      </w:r>
    </w:p>
    <w:p w14:paraId="588EBCF9" w14:textId="7C0D883E" w:rsidR="00B57CA7" w:rsidRPr="009D15E2" w:rsidRDefault="64CB92D2" w:rsidP="000821A0">
      <w:pPr>
        <w:pStyle w:val="ListParagraph"/>
        <w:numPr>
          <w:ilvl w:val="2"/>
          <w:numId w:val="1"/>
        </w:numPr>
        <w:rPr>
          <w:rFonts w:ascii="Calibri" w:eastAsia="Calibri" w:hAnsi="Calibri" w:cs="Calibri"/>
          <w:color w:val="000000" w:themeColor="text1"/>
        </w:rPr>
      </w:pPr>
      <w:r w:rsidRPr="556F1215">
        <w:rPr>
          <w:rFonts w:ascii="Calibri" w:eastAsia="Calibri" w:hAnsi="Calibri" w:cs="Calibri"/>
          <w:color w:val="000000" w:themeColor="text1"/>
        </w:rPr>
        <w:t xml:space="preserve">In the </w:t>
      </w:r>
      <w:r w:rsidRPr="556F1215">
        <w:rPr>
          <w:rFonts w:ascii="Calibri" w:eastAsia="Calibri" w:hAnsi="Calibri" w:cs="Calibri"/>
          <w:b/>
          <w:bCs/>
          <w:color w:val="000000" w:themeColor="text1"/>
        </w:rPr>
        <w:t>Name</w:t>
      </w:r>
      <w:r w:rsidRPr="556F1215">
        <w:rPr>
          <w:rFonts w:ascii="Calibri" w:eastAsia="Calibri" w:hAnsi="Calibri" w:cs="Calibri"/>
          <w:color w:val="000000" w:themeColor="text1"/>
        </w:rPr>
        <w:t xml:space="preserve"> field, enter </w:t>
      </w:r>
      <w:r w:rsidRPr="556F1215">
        <w:rPr>
          <w:rFonts w:ascii="Calibri" w:eastAsia="Calibri" w:hAnsi="Calibri" w:cs="Calibri"/>
          <w:b/>
          <w:bCs/>
          <w:color w:val="000000" w:themeColor="text1"/>
        </w:rPr>
        <w:t>Short Term Laon</w:t>
      </w:r>
      <w:r w:rsidRPr="556F1215">
        <w:rPr>
          <w:rFonts w:ascii="Calibri" w:eastAsia="Calibri" w:hAnsi="Calibri" w:cs="Calibri"/>
          <w:color w:val="000000" w:themeColor="text1"/>
        </w:rPr>
        <w:t>.</w:t>
      </w:r>
    </w:p>
    <w:p w14:paraId="602C7063" w14:textId="57748B2F" w:rsidR="00B57CA7" w:rsidRPr="009D15E2" w:rsidRDefault="64CB92D2" w:rsidP="000821A0">
      <w:pPr>
        <w:pStyle w:val="ListParagraph"/>
        <w:numPr>
          <w:ilvl w:val="2"/>
          <w:numId w:val="1"/>
        </w:numPr>
        <w:rPr>
          <w:rFonts w:ascii="Calibri" w:eastAsia="Calibri" w:hAnsi="Calibri" w:cs="Calibri"/>
          <w:color w:val="000000" w:themeColor="text1"/>
        </w:rPr>
      </w:pPr>
      <w:r w:rsidRPr="556F1215">
        <w:rPr>
          <w:rFonts w:ascii="Calibri" w:eastAsia="Calibri" w:hAnsi="Calibri" w:cs="Calibri"/>
          <w:color w:val="000000" w:themeColor="text1"/>
        </w:rPr>
        <w:t xml:space="preserve">Press and hold on the </w:t>
      </w:r>
      <w:r w:rsidRPr="556F1215">
        <w:rPr>
          <w:rFonts w:ascii="Calibri" w:eastAsia="Calibri" w:hAnsi="Calibri" w:cs="Calibri"/>
          <w:b/>
          <w:bCs/>
          <w:color w:val="000000" w:themeColor="text1"/>
        </w:rPr>
        <w:t>Secret key</w:t>
      </w:r>
      <w:r w:rsidRPr="556F1215">
        <w:rPr>
          <w:rFonts w:ascii="Calibri" w:eastAsia="Calibri" w:hAnsi="Calibri" w:cs="Calibri"/>
          <w:color w:val="000000" w:themeColor="text1"/>
        </w:rPr>
        <w:t xml:space="preserve"> field, then tap </w:t>
      </w:r>
      <w:r w:rsidRPr="556F1215">
        <w:rPr>
          <w:rFonts w:ascii="Calibri" w:eastAsia="Calibri" w:hAnsi="Calibri" w:cs="Calibri"/>
          <w:b/>
          <w:bCs/>
          <w:color w:val="000000" w:themeColor="text1"/>
        </w:rPr>
        <w:t>Paste</w:t>
      </w:r>
      <w:r w:rsidRPr="556F1215">
        <w:rPr>
          <w:rFonts w:ascii="Calibri" w:eastAsia="Calibri" w:hAnsi="Calibri" w:cs="Calibri"/>
          <w:color w:val="000000" w:themeColor="text1"/>
        </w:rPr>
        <w:t>.</w:t>
      </w:r>
    </w:p>
    <w:p w14:paraId="675C035B" w14:textId="2B41C7C6" w:rsidR="00B57CA7" w:rsidRPr="009D15E2" w:rsidRDefault="64CB92D2" w:rsidP="000821A0">
      <w:pPr>
        <w:pStyle w:val="ListParagraph"/>
        <w:numPr>
          <w:ilvl w:val="2"/>
          <w:numId w:val="1"/>
        </w:numPr>
        <w:rPr>
          <w:rFonts w:ascii="Calibri" w:eastAsia="Calibri" w:hAnsi="Calibri" w:cs="Calibri"/>
          <w:color w:val="000000" w:themeColor="text1"/>
        </w:rPr>
      </w:pPr>
      <w:r w:rsidRPr="556F1215">
        <w:rPr>
          <w:rFonts w:ascii="Calibri" w:eastAsia="Calibri" w:hAnsi="Calibri" w:cs="Calibri"/>
          <w:color w:val="000000" w:themeColor="text1"/>
        </w:rPr>
        <w:t xml:space="preserve">Select </w:t>
      </w:r>
      <w:r w:rsidRPr="556F1215">
        <w:rPr>
          <w:rFonts w:ascii="Calibri" w:eastAsia="Calibri" w:hAnsi="Calibri" w:cs="Calibri"/>
          <w:b/>
          <w:bCs/>
          <w:color w:val="000000" w:themeColor="text1"/>
        </w:rPr>
        <w:t>Add</w:t>
      </w:r>
      <w:r w:rsidRPr="556F1215">
        <w:rPr>
          <w:rFonts w:ascii="Calibri" w:eastAsia="Calibri" w:hAnsi="Calibri" w:cs="Calibri"/>
          <w:color w:val="000000" w:themeColor="text1"/>
        </w:rPr>
        <w:t>.</w:t>
      </w:r>
    </w:p>
    <w:p w14:paraId="0C08822D" w14:textId="30D69F2A" w:rsidR="00B57CA7" w:rsidRPr="009D15E2" w:rsidRDefault="64CB92D2" w:rsidP="556F1215">
      <w:pPr>
        <w:jc w:val="center"/>
        <w:rPr>
          <w:rFonts w:ascii="Calibri" w:eastAsia="Calibri" w:hAnsi="Calibri" w:cs="Calibri"/>
          <w:color w:val="000000" w:themeColor="text1"/>
        </w:rPr>
      </w:pPr>
      <w:r>
        <w:rPr>
          <w:noProof/>
        </w:rPr>
        <w:lastRenderedPageBreak/>
        <w:drawing>
          <wp:inline distT="0" distB="0" distL="0" distR="0" wp14:anchorId="199B3940" wp14:editId="6648C87E">
            <wp:extent cx="3314700" cy="3371850"/>
            <wp:effectExtent l="0" t="0" r="0" b="0"/>
            <wp:docPr id="3796302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30218" name="Picture 379630218"/>
                    <pic:cNvPicPr/>
                  </pic:nvPicPr>
                  <pic:blipFill>
                    <a:blip r:embed="rId15">
                      <a:extLst>
                        <a:ext uri="{28A0092B-C50C-407E-A947-70E740481C1C}">
                          <a14:useLocalDpi xmlns:a14="http://schemas.microsoft.com/office/drawing/2010/main"/>
                        </a:ext>
                      </a:extLst>
                    </a:blip>
                    <a:stretch>
                      <a:fillRect/>
                    </a:stretch>
                  </pic:blipFill>
                  <pic:spPr>
                    <a:xfrm>
                      <a:off x="0" y="0"/>
                      <a:ext cx="3314700" cy="3371850"/>
                    </a:xfrm>
                    <a:prstGeom prst="rect">
                      <a:avLst/>
                    </a:prstGeom>
                  </pic:spPr>
                </pic:pic>
              </a:graphicData>
            </a:graphic>
          </wp:inline>
        </w:drawing>
      </w:r>
    </w:p>
    <w:p w14:paraId="575B792A" w14:textId="57F5FD37" w:rsidR="00B57CA7" w:rsidRPr="009D15E2" w:rsidRDefault="64CB92D2" w:rsidP="000821A0">
      <w:pPr>
        <w:pStyle w:val="ListParagraph"/>
        <w:numPr>
          <w:ilvl w:val="0"/>
          <w:numId w:val="2"/>
        </w:numPr>
        <w:rPr>
          <w:rFonts w:ascii="Calibri" w:eastAsia="Calibri" w:hAnsi="Calibri" w:cs="Calibri"/>
          <w:color w:val="000000" w:themeColor="text1"/>
        </w:rPr>
      </w:pPr>
      <w:r w:rsidRPr="556F1215">
        <w:rPr>
          <w:rFonts w:ascii="Calibri" w:eastAsia="Calibri" w:hAnsi="Calibri" w:cs="Calibri"/>
          <w:b/>
          <w:bCs/>
          <w:color w:val="000000" w:themeColor="text1"/>
        </w:rPr>
        <w:t>Confirm setup</w:t>
      </w:r>
    </w:p>
    <w:p w14:paraId="3FF64682" w14:textId="58F06750" w:rsidR="00B57CA7" w:rsidRPr="009D15E2" w:rsidRDefault="64CB92D2" w:rsidP="556F1215">
      <w:pPr>
        <w:rPr>
          <w:rFonts w:ascii="Calibri" w:eastAsia="Calibri" w:hAnsi="Calibri" w:cs="Calibri"/>
          <w:color w:val="000000" w:themeColor="text1"/>
        </w:rPr>
      </w:pPr>
      <w:r w:rsidRPr="556F1215">
        <w:rPr>
          <w:rFonts w:ascii="Calibri" w:eastAsia="Calibri" w:hAnsi="Calibri" w:cs="Calibri"/>
          <w:color w:val="000000" w:themeColor="text1"/>
        </w:rPr>
        <w:t>Follow the remaining steps, guided by the STL app.</w:t>
      </w:r>
    </w:p>
    <w:p w14:paraId="78634577" w14:textId="1449A868" w:rsidR="00B57CA7" w:rsidRPr="009D15E2" w:rsidRDefault="64CB92D2" w:rsidP="000821A0">
      <w:pPr>
        <w:pStyle w:val="ListParagraph"/>
        <w:numPr>
          <w:ilvl w:val="0"/>
          <w:numId w:val="2"/>
        </w:numPr>
        <w:rPr>
          <w:rFonts w:ascii="Calibri" w:eastAsia="Calibri" w:hAnsi="Calibri" w:cs="Calibri"/>
          <w:color w:val="000000" w:themeColor="text1"/>
        </w:rPr>
      </w:pPr>
      <w:r w:rsidRPr="556F1215">
        <w:rPr>
          <w:rFonts w:ascii="Calibri" w:eastAsia="Calibri" w:hAnsi="Calibri" w:cs="Calibri"/>
          <w:b/>
          <w:bCs/>
          <w:color w:val="000000" w:themeColor="text1"/>
        </w:rPr>
        <w:t>Finished!</w:t>
      </w:r>
    </w:p>
    <w:p w14:paraId="40924523" w14:textId="1A966A93" w:rsidR="00B57CA7" w:rsidRPr="009D15E2" w:rsidRDefault="00B57CA7" w:rsidP="00B57CA7">
      <w:pPr>
        <w:pStyle w:val="Heading1"/>
      </w:pPr>
      <w:bookmarkStart w:id="1" w:name="_Toc6922130"/>
      <w:bookmarkStart w:id="2" w:name="_Toc15475279"/>
      <w:bookmarkStart w:id="3" w:name="_Toc241758299"/>
      <w:bookmarkStart w:id="4" w:name="_Toc98928957"/>
      <w:r>
        <w:t>Change Password</w:t>
      </w:r>
      <w:bookmarkEnd w:id="1"/>
      <w:bookmarkEnd w:id="2"/>
      <w:bookmarkEnd w:id="3"/>
    </w:p>
    <w:p w14:paraId="4673139A" w14:textId="77777777" w:rsidR="00B57CA7" w:rsidRPr="00FF1008" w:rsidRDefault="00B57CA7">
      <w:pPr>
        <w:pStyle w:val="ListParagraph"/>
        <w:numPr>
          <w:ilvl w:val="0"/>
          <w:numId w:val="39"/>
        </w:numPr>
      </w:pPr>
      <w:r w:rsidRPr="00FF1008">
        <w:t xml:space="preserve">Go to the STL Login screen </w:t>
      </w:r>
      <w:hyperlink r:id="rId16" w:tgtFrame="_blank" w:history="1">
        <w:r w:rsidRPr="00FF1008">
          <w:rPr>
            <w:rStyle w:val="Hyperlink"/>
          </w:rPr>
          <w:t>https://shorttermloan.enable.co.nz/</w:t>
        </w:r>
      </w:hyperlink>
    </w:p>
    <w:p w14:paraId="47C3C426" w14:textId="77777777" w:rsidR="00B57CA7" w:rsidRPr="00FF1008" w:rsidRDefault="00B57CA7">
      <w:pPr>
        <w:pStyle w:val="ListParagraph"/>
        <w:numPr>
          <w:ilvl w:val="0"/>
          <w:numId w:val="39"/>
        </w:numPr>
      </w:pPr>
      <w:r w:rsidRPr="00FF1008">
        <w:t>Click Forgot Password</w:t>
      </w:r>
    </w:p>
    <w:p w14:paraId="3C48D167" w14:textId="77777777" w:rsidR="00B57CA7" w:rsidRPr="00FF1008" w:rsidRDefault="00B57CA7">
      <w:pPr>
        <w:pStyle w:val="ListParagraph"/>
        <w:numPr>
          <w:ilvl w:val="0"/>
          <w:numId w:val="39"/>
        </w:numPr>
      </w:pPr>
      <w:r w:rsidRPr="00FF1008">
        <w:t>Enter your email address, image displayed and click Reset Password</w:t>
      </w:r>
    </w:p>
    <w:p w14:paraId="50962FF6" w14:textId="77777777" w:rsidR="00B57CA7" w:rsidRPr="00FF1008" w:rsidRDefault="00B57CA7">
      <w:pPr>
        <w:pStyle w:val="ListParagraph"/>
        <w:numPr>
          <w:ilvl w:val="0"/>
          <w:numId w:val="39"/>
        </w:numPr>
      </w:pPr>
      <w:r>
        <w:rPr>
          <w:noProof/>
        </w:rPr>
        <w:drawing>
          <wp:inline distT="0" distB="0" distL="0" distR="0" wp14:anchorId="7C11C795" wp14:editId="5122AB2B">
            <wp:extent cx="2589530" cy="2962910"/>
            <wp:effectExtent l="0" t="0" r="1270" b="8890"/>
            <wp:docPr id="17998542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89530" cy="2962910"/>
                    </a:xfrm>
                    <a:prstGeom prst="rect">
                      <a:avLst/>
                    </a:prstGeom>
                    <a:noFill/>
                    <a:ln>
                      <a:noFill/>
                    </a:ln>
                  </pic:spPr>
                </pic:pic>
              </a:graphicData>
            </a:graphic>
          </wp:inline>
        </w:drawing>
      </w:r>
    </w:p>
    <w:p w14:paraId="2CBADE83" w14:textId="77777777" w:rsidR="00B57CA7" w:rsidRPr="00FF1008" w:rsidRDefault="00B57CA7">
      <w:pPr>
        <w:pStyle w:val="ListParagraph"/>
        <w:numPr>
          <w:ilvl w:val="0"/>
          <w:numId w:val="39"/>
        </w:numPr>
      </w:pPr>
      <w:r w:rsidRPr="00FF1008">
        <w:t>You will be sent an email as below</w:t>
      </w:r>
    </w:p>
    <w:p w14:paraId="17F721E2" w14:textId="77777777" w:rsidR="00B57CA7" w:rsidRPr="00FF1008" w:rsidRDefault="00B57CA7">
      <w:pPr>
        <w:pStyle w:val="ListParagraph"/>
        <w:numPr>
          <w:ilvl w:val="0"/>
          <w:numId w:val="39"/>
        </w:numPr>
      </w:pPr>
      <w:r w:rsidRPr="00FF1008">
        <w:t>Click on the Click here link</w:t>
      </w:r>
    </w:p>
    <w:p w14:paraId="7EDB89DA" w14:textId="77777777" w:rsidR="00B57CA7" w:rsidRPr="00FF1008" w:rsidRDefault="00B57CA7">
      <w:pPr>
        <w:pStyle w:val="ListParagraph"/>
        <w:numPr>
          <w:ilvl w:val="0"/>
          <w:numId w:val="39"/>
        </w:numPr>
      </w:pPr>
      <w:r w:rsidRPr="00FF1008">
        <w:t>Complete the Password fields and click Reset Password </w:t>
      </w:r>
    </w:p>
    <w:p w14:paraId="47447D96" w14:textId="77777777" w:rsidR="00B57CA7" w:rsidRPr="00FF1008" w:rsidRDefault="00B57CA7">
      <w:pPr>
        <w:pStyle w:val="ListParagraph"/>
        <w:numPr>
          <w:ilvl w:val="0"/>
          <w:numId w:val="39"/>
        </w:numPr>
      </w:pPr>
      <w:r w:rsidRPr="00FF1008">
        <w:rPr>
          <w:noProof/>
        </w:rPr>
        <w:lastRenderedPageBreak/>
        <w:drawing>
          <wp:inline distT="0" distB="0" distL="0" distR="0" wp14:anchorId="3A0D7D31" wp14:editId="3288A235">
            <wp:extent cx="2724150" cy="2419350"/>
            <wp:effectExtent l="0" t="0" r="0" b="0"/>
            <wp:docPr id="11127020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24150" cy="2419350"/>
                    </a:xfrm>
                    <a:prstGeom prst="rect">
                      <a:avLst/>
                    </a:prstGeom>
                    <a:noFill/>
                    <a:ln>
                      <a:noFill/>
                    </a:ln>
                  </pic:spPr>
                </pic:pic>
              </a:graphicData>
            </a:graphic>
          </wp:inline>
        </w:drawing>
      </w:r>
    </w:p>
    <w:p w14:paraId="2992B40B" w14:textId="77777777" w:rsidR="00B57CA7" w:rsidRPr="00A9570E" w:rsidRDefault="00B57CA7">
      <w:pPr>
        <w:pStyle w:val="ListParagraph"/>
        <w:numPr>
          <w:ilvl w:val="0"/>
          <w:numId w:val="39"/>
        </w:numPr>
      </w:pPr>
      <w:r w:rsidRPr="00FF1008">
        <w:t>Continue to sign in using your email and new password</w:t>
      </w:r>
    </w:p>
    <w:p w14:paraId="1B4FD656" w14:textId="7FAD99ED" w:rsidR="00D52C41" w:rsidRDefault="00D52C41" w:rsidP="00E374C0">
      <w:pPr>
        <w:pStyle w:val="Heading1"/>
      </w:pPr>
      <w:bookmarkStart w:id="5" w:name="_Toc241758300"/>
      <w:r>
        <w:t>Searching</w:t>
      </w:r>
      <w:bookmarkEnd w:id="5"/>
    </w:p>
    <w:p w14:paraId="4C568929" w14:textId="176E5541" w:rsidR="00D52C41" w:rsidRDefault="008724E7" w:rsidP="00D52C41">
      <w:r>
        <w:t>Wherever there is a list of records</w:t>
      </w:r>
      <w:r w:rsidR="00914EB5">
        <w:t xml:space="preserve">, you may use the Search icon </w:t>
      </w:r>
      <w:r w:rsidR="00914EB5">
        <w:rPr>
          <w:noProof/>
        </w:rPr>
        <w:drawing>
          <wp:inline distT="0" distB="0" distL="0" distR="0" wp14:anchorId="04F5E878" wp14:editId="68E3F8B7">
            <wp:extent cx="333333" cy="304762"/>
            <wp:effectExtent l="0" t="0" r="0" b="635"/>
            <wp:docPr id="1540975585" name="Picture 1540975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33333" cy="304762"/>
                    </a:xfrm>
                    <a:prstGeom prst="rect">
                      <a:avLst/>
                    </a:prstGeom>
                  </pic:spPr>
                </pic:pic>
              </a:graphicData>
            </a:graphic>
          </wp:inline>
        </w:drawing>
      </w:r>
      <w:r w:rsidR="00914EB5">
        <w:t xml:space="preserve"> to search/filter for specific types of records you need</w:t>
      </w:r>
      <w:r w:rsidR="00583066">
        <w:t xml:space="preserve"> using </w:t>
      </w:r>
      <w:r w:rsidR="00FD3C0E">
        <w:t>the columns listed</w:t>
      </w:r>
      <w:r w:rsidR="00914EB5">
        <w:t>.</w:t>
      </w:r>
      <w:r w:rsidR="00FD3C0E">
        <w:t xml:space="preserve"> For example, in the Recall screen</w:t>
      </w:r>
      <w:r w:rsidR="00D360E9">
        <w:t>. You can search by the assessor name, as pictured below</w:t>
      </w:r>
      <w:r w:rsidR="006C347D">
        <w:t>, or any of the columns listed under the search menu.</w:t>
      </w:r>
    </w:p>
    <w:p w14:paraId="14AF91CC" w14:textId="77777777" w:rsidR="00D360E9" w:rsidRDefault="00D360E9" w:rsidP="00D52C41"/>
    <w:p w14:paraId="7482EDAF" w14:textId="7E7F5576" w:rsidR="00D360E9" w:rsidRPr="00D52C41" w:rsidRDefault="00D360E9" w:rsidP="00D52C41">
      <w:r w:rsidRPr="00D360E9">
        <w:rPr>
          <w:noProof/>
        </w:rPr>
        <w:drawing>
          <wp:inline distT="0" distB="0" distL="0" distR="0" wp14:anchorId="75FE8760" wp14:editId="74D1EBF7">
            <wp:extent cx="5577891" cy="1186522"/>
            <wp:effectExtent l="0" t="0" r="3810" b="0"/>
            <wp:docPr id="1041252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252798" name=""/>
                    <pic:cNvPicPr/>
                  </pic:nvPicPr>
                  <pic:blipFill>
                    <a:blip r:embed="rId20"/>
                    <a:stretch>
                      <a:fillRect/>
                    </a:stretch>
                  </pic:blipFill>
                  <pic:spPr>
                    <a:xfrm>
                      <a:off x="0" y="0"/>
                      <a:ext cx="5604083" cy="1192094"/>
                    </a:xfrm>
                    <a:prstGeom prst="rect">
                      <a:avLst/>
                    </a:prstGeom>
                  </pic:spPr>
                </pic:pic>
              </a:graphicData>
            </a:graphic>
          </wp:inline>
        </w:drawing>
      </w:r>
    </w:p>
    <w:p w14:paraId="60D34C5A" w14:textId="21DC4BAC" w:rsidR="00E374C0" w:rsidRDefault="579B1050" w:rsidP="00E374C0">
      <w:pPr>
        <w:pStyle w:val="Heading1"/>
      </w:pPr>
      <w:bookmarkStart w:id="6" w:name="_Toc241758301"/>
      <w:r>
        <w:t>View Inventory</w:t>
      </w:r>
      <w:bookmarkEnd w:id="4"/>
      <w:bookmarkEnd w:id="6"/>
    </w:p>
    <w:p w14:paraId="2524F755" w14:textId="77777777" w:rsidR="00E374C0" w:rsidRDefault="00E374C0" w:rsidP="00E374C0">
      <w:r>
        <w:t>This can be a way of viewing what is available from your store without creating a Request.</w:t>
      </w:r>
    </w:p>
    <w:p w14:paraId="16313B2B" w14:textId="77777777" w:rsidR="00E374C0" w:rsidRDefault="579B1050" w:rsidP="000821A0">
      <w:pPr>
        <w:pStyle w:val="ListParagraph"/>
        <w:numPr>
          <w:ilvl w:val="0"/>
          <w:numId w:val="3"/>
        </w:numPr>
      </w:pPr>
      <w:r>
        <w:t>Inventory &gt; View Inventory</w:t>
      </w:r>
    </w:p>
    <w:p w14:paraId="79B79871" w14:textId="77777777" w:rsidR="00E374C0" w:rsidRDefault="579B1050" w:rsidP="000821A0">
      <w:pPr>
        <w:pStyle w:val="ListParagraph"/>
        <w:numPr>
          <w:ilvl w:val="0"/>
          <w:numId w:val="3"/>
        </w:numPr>
      </w:pPr>
      <w:r>
        <w:t xml:space="preserve">Click the Search icon </w:t>
      </w:r>
      <w:r>
        <w:rPr>
          <w:noProof/>
        </w:rPr>
        <w:drawing>
          <wp:inline distT="0" distB="0" distL="0" distR="0" wp14:anchorId="1E5BD3DA" wp14:editId="792CD729">
            <wp:extent cx="333333" cy="304762"/>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33333" cy="304762"/>
                    </a:xfrm>
                    <a:prstGeom prst="rect">
                      <a:avLst/>
                    </a:prstGeom>
                  </pic:spPr>
                </pic:pic>
              </a:graphicData>
            </a:graphic>
          </wp:inline>
        </w:drawing>
      </w:r>
      <w:r>
        <w:t xml:space="preserve"> and tick Catalogue Item</w:t>
      </w:r>
    </w:p>
    <w:p w14:paraId="7CD93E1F" w14:textId="77777777" w:rsidR="00115D2E" w:rsidRDefault="579B1050" w:rsidP="000821A0">
      <w:pPr>
        <w:pStyle w:val="ListParagraph"/>
        <w:numPr>
          <w:ilvl w:val="0"/>
          <w:numId w:val="3"/>
        </w:numPr>
      </w:pPr>
      <w:r>
        <w:t>In the field under ‘Contains’ enter part of the description of the item you are seeking</w:t>
      </w:r>
    </w:p>
    <w:p w14:paraId="5B091937" w14:textId="7108E229" w:rsidR="00115D2E" w:rsidRPr="00115D2E" w:rsidRDefault="00115D2E" w:rsidP="000821A0">
      <w:pPr>
        <w:pStyle w:val="ListParagraph"/>
        <w:numPr>
          <w:ilvl w:val="0"/>
          <w:numId w:val="3"/>
        </w:numPr>
      </w:pPr>
      <w:r w:rsidRPr="00115D2E">
        <w:rPr>
          <w:lang w:val="en-US"/>
        </w:rPr>
        <w:t>Press the Enter key twice</w:t>
      </w:r>
    </w:p>
    <w:p w14:paraId="6B1B6075" w14:textId="0A723933" w:rsidR="00B97AA7" w:rsidRDefault="00B97AA7" w:rsidP="00B97AA7">
      <w:pPr>
        <w:pStyle w:val="Heading1"/>
      </w:pPr>
      <w:bookmarkStart w:id="7" w:name="_Toc241758302"/>
      <w:r>
        <w:t>Requests</w:t>
      </w:r>
      <w:bookmarkEnd w:id="7"/>
    </w:p>
    <w:p w14:paraId="4B3BFE5C" w14:textId="519F6610" w:rsidR="00B97AA7" w:rsidRDefault="00B97AA7" w:rsidP="00B97AA7">
      <w:pPr>
        <w:pStyle w:val="Heading2"/>
      </w:pPr>
      <w:bookmarkStart w:id="8" w:name="_Toc241758303"/>
      <w:r>
        <w:t>Create a Request</w:t>
      </w:r>
      <w:bookmarkEnd w:id="8"/>
    </w:p>
    <w:p w14:paraId="39EAB479" w14:textId="77777777" w:rsidR="00B97AA7" w:rsidRDefault="00B97AA7" w:rsidP="000821A0">
      <w:pPr>
        <w:pStyle w:val="ListParagraph"/>
        <w:numPr>
          <w:ilvl w:val="0"/>
          <w:numId w:val="4"/>
        </w:numPr>
      </w:pPr>
      <w:r>
        <w:t>Dashboard &gt; Request</w:t>
      </w:r>
    </w:p>
    <w:p w14:paraId="7C1A6137" w14:textId="77777777" w:rsidR="00B97AA7" w:rsidRDefault="5C4D8C48" w:rsidP="000821A0">
      <w:pPr>
        <w:pStyle w:val="ListParagraph"/>
        <w:numPr>
          <w:ilvl w:val="0"/>
          <w:numId w:val="4"/>
        </w:numPr>
      </w:pPr>
      <w:r>
        <w:t xml:space="preserve">Click Add </w:t>
      </w:r>
      <w:r>
        <w:rPr>
          <w:noProof/>
        </w:rPr>
        <w:drawing>
          <wp:inline distT="0" distB="0" distL="0" distR="0" wp14:anchorId="0B3434C2" wp14:editId="05A9F9D6">
            <wp:extent cx="216483" cy="21648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26669" cy="226669"/>
                    </a:xfrm>
                    <a:prstGeom prst="rect">
                      <a:avLst/>
                    </a:prstGeom>
                  </pic:spPr>
                </pic:pic>
              </a:graphicData>
            </a:graphic>
          </wp:inline>
        </w:drawing>
      </w:r>
    </w:p>
    <w:p w14:paraId="14436555" w14:textId="207EC2E3" w:rsidR="7A6E942C" w:rsidRDefault="7A6E942C" w:rsidP="000821A0">
      <w:pPr>
        <w:pStyle w:val="ListParagraph"/>
        <w:numPr>
          <w:ilvl w:val="0"/>
          <w:numId w:val="4"/>
        </w:numPr>
      </w:pPr>
      <w:r>
        <w:t>Enter the Patient’s NHI</w:t>
      </w:r>
    </w:p>
    <w:p w14:paraId="1B108454" w14:textId="05824829" w:rsidR="00B97AA7" w:rsidRDefault="5C4D8C48" w:rsidP="000821A0">
      <w:pPr>
        <w:pStyle w:val="ListParagraph"/>
        <w:numPr>
          <w:ilvl w:val="0"/>
          <w:numId w:val="4"/>
        </w:numPr>
      </w:pPr>
      <w:r>
        <w:t xml:space="preserve">Click in the Client field </w:t>
      </w:r>
      <w:r w:rsidR="7D2E4A7B">
        <w:t>to display the client</w:t>
      </w:r>
      <w:r>
        <w:t xml:space="preserve"> or click Add New to </w:t>
      </w:r>
      <w:hyperlink w:anchor="_Add_New_Client" w:history="1">
        <w:r w:rsidRPr="00F6213D">
          <w:rPr>
            <w:rStyle w:val="Hyperlink"/>
          </w:rPr>
          <w:t>create a new record</w:t>
        </w:r>
      </w:hyperlink>
    </w:p>
    <w:p w14:paraId="63B13C0B" w14:textId="5971E59A" w:rsidR="00B97AA7" w:rsidRDefault="00B97AA7" w:rsidP="000821A0">
      <w:pPr>
        <w:pStyle w:val="ListParagraph"/>
        <w:numPr>
          <w:ilvl w:val="0"/>
          <w:numId w:val="4"/>
        </w:numPr>
        <w:spacing w:after="0"/>
      </w:pPr>
      <w:r>
        <w:t>Enter the Request Type</w:t>
      </w:r>
    </w:p>
    <w:p w14:paraId="01823A10" w14:textId="584FE7BD" w:rsidR="00DB7567" w:rsidRDefault="00DB7567" w:rsidP="000821A0">
      <w:pPr>
        <w:pStyle w:val="ListParagraph"/>
        <w:numPr>
          <w:ilvl w:val="1"/>
          <w:numId w:val="4"/>
        </w:numPr>
        <w:spacing w:after="0"/>
      </w:pPr>
      <w:r>
        <w:lastRenderedPageBreak/>
        <w:t>If the Request Type is ACC, you will need to record the ACC45 number and Client Discharge Date</w:t>
      </w:r>
    </w:p>
    <w:p w14:paraId="6BABBC49" w14:textId="7A253C7C" w:rsidR="00B97AA7" w:rsidRDefault="02E63440" w:rsidP="000821A0">
      <w:pPr>
        <w:pStyle w:val="ListParagraph"/>
        <w:numPr>
          <w:ilvl w:val="0"/>
          <w:numId w:val="4"/>
        </w:numPr>
      </w:pPr>
      <w:r>
        <w:t xml:space="preserve">Required </w:t>
      </w:r>
      <w:r w:rsidR="5C4D8C48">
        <w:t>Date – default</w:t>
      </w:r>
      <w:r w:rsidR="7BE2F04D">
        <w:t>s</w:t>
      </w:r>
      <w:r w:rsidR="5C4D8C48">
        <w:t xml:space="preserve"> to current but can be changed if you wish</w:t>
      </w:r>
    </w:p>
    <w:p w14:paraId="183FD568" w14:textId="372A755C" w:rsidR="00B97AA7" w:rsidRDefault="00B97AA7" w:rsidP="000821A0">
      <w:pPr>
        <w:pStyle w:val="ListParagraph"/>
        <w:numPr>
          <w:ilvl w:val="0"/>
          <w:numId w:val="4"/>
        </w:numPr>
      </w:pPr>
      <w:r>
        <w:t>Select Urgency</w:t>
      </w:r>
    </w:p>
    <w:p w14:paraId="5BBFC4F9" w14:textId="77777777" w:rsidR="00F61379" w:rsidRPr="00F61379" w:rsidRDefault="00F61379" w:rsidP="000821A0">
      <w:pPr>
        <w:pStyle w:val="ListParagraph"/>
        <w:numPr>
          <w:ilvl w:val="0"/>
          <w:numId w:val="4"/>
        </w:numPr>
      </w:pPr>
      <w:r w:rsidRPr="00F61379">
        <w:t>Catalogue Items &gt; Add New </w:t>
      </w:r>
    </w:p>
    <w:p w14:paraId="66F45BF9" w14:textId="77777777" w:rsidR="00F61379" w:rsidRPr="00F61379" w:rsidRDefault="00F61379" w:rsidP="000821A0">
      <w:pPr>
        <w:pStyle w:val="ListParagraph"/>
        <w:numPr>
          <w:ilvl w:val="1"/>
          <w:numId w:val="4"/>
        </w:numPr>
      </w:pPr>
      <w:r w:rsidRPr="00F61379">
        <w:t>If you want equipment dispatched from another site, select the appropriate From Warehouse </w:t>
      </w:r>
    </w:p>
    <w:p w14:paraId="47793F4A" w14:textId="77777777" w:rsidR="00F61379" w:rsidRPr="00F61379" w:rsidRDefault="00F61379" w:rsidP="000821A0">
      <w:pPr>
        <w:pStyle w:val="ListParagraph"/>
        <w:numPr>
          <w:ilvl w:val="1"/>
          <w:numId w:val="4"/>
        </w:numPr>
      </w:pPr>
      <w:r w:rsidRPr="00F61379">
        <w:t>Select a Category from the menu </w:t>
      </w:r>
    </w:p>
    <w:p w14:paraId="117DDFF0" w14:textId="77777777" w:rsidR="00F61379" w:rsidRPr="00F61379" w:rsidRDefault="00F61379" w:rsidP="000821A0">
      <w:pPr>
        <w:pStyle w:val="ListParagraph"/>
        <w:numPr>
          <w:ilvl w:val="1"/>
          <w:numId w:val="4"/>
        </w:numPr>
      </w:pPr>
      <w:r w:rsidRPr="00F61379">
        <w:t>Catalogue Item – search by typing part of the description or model code </w:t>
      </w:r>
    </w:p>
    <w:p w14:paraId="2504BCCD" w14:textId="77777777" w:rsidR="00F61379" w:rsidRPr="00F61379" w:rsidRDefault="00F61379" w:rsidP="000821A0">
      <w:pPr>
        <w:pStyle w:val="ListParagraph"/>
        <w:numPr>
          <w:ilvl w:val="1"/>
          <w:numId w:val="4"/>
        </w:numPr>
      </w:pPr>
      <w:r w:rsidRPr="00F61379">
        <w:t>Qty at Main Location = your main hospital store </w:t>
      </w:r>
    </w:p>
    <w:p w14:paraId="41CBCA4E" w14:textId="77777777" w:rsidR="00F61379" w:rsidRPr="00F61379" w:rsidRDefault="00F61379" w:rsidP="000821A0">
      <w:pPr>
        <w:pStyle w:val="ListParagraph"/>
        <w:numPr>
          <w:ilvl w:val="1"/>
          <w:numId w:val="4"/>
        </w:numPr>
      </w:pPr>
      <w:r w:rsidRPr="00F61379">
        <w:t>Qty at Offsite Location = other sites linked to your hospital </w:t>
      </w:r>
    </w:p>
    <w:p w14:paraId="421CF744" w14:textId="6C273F41" w:rsidR="00F61379" w:rsidRPr="00F61379" w:rsidRDefault="00F61379" w:rsidP="000821A0">
      <w:pPr>
        <w:pStyle w:val="ListParagraph"/>
        <w:numPr>
          <w:ilvl w:val="1"/>
          <w:numId w:val="4"/>
        </w:numPr>
      </w:pPr>
      <w:r w:rsidRPr="00F61379">
        <w:t xml:space="preserve">Ship To – choose from the </w:t>
      </w:r>
      <w:r w:rsidRPr="00F61379">
        <w:rPr>
          <w:noProof/>
        </w:rPr>
        <w:drawing>
          <wp:inline distT="0" distB="0" distL="0" distR="0" wp14:anchorId="45E0CA5A" wp14:editId="2587F74E">
            <wp:extent cx="228600" cy="209550"/>
            <wp:effectExtent l="0" t="0" r="0" b="0"/>
            <wp:docPr id="20575691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a:ln>
                      <a:noFill/>
                    </a:ln>
                  </pic:spPr>
                </pic:pic>
              </a:graphicData>
            </a:graphic>
          </wp:inline>
        </w:drawing>
      </w:r>
      <w:r w:rsidRPr="00F61379">
        <w:t>to select where you want it sent to </w:t>
      </w:r>
    </w:p>
    <w:p w14:paraId="6C46B8E0" w14:textId="015786A9" w:rsidR="00F61379" w:rsidRPr="00F61379" w:rsidRDefault="00F61379" w:rsidP="000821A0">
      <w:pPr>
        <w:pStyle w:val="ListParagraph"/>
        <w:numPr>
          <w:ilvl w:val="0"/>
          <w:numId w:val="4"/>
        </w:numPr>
      </w:pPr>
      <w:r w:rsidRPr="00F61379">
        <w:t xml:space="preserve">Repeat step </w:t>
      </w:r>
      <w:r>
        <w:t>8</w:t>
      </w:r>
      <w:r w:rsidRPr="00F61379">
        <w:t xml:space="preserve"> for any additional items </w:t>
      </w:r>
    </w:p>
    <w:p w14:paraId="336DA589" w14:textId="04630235" w:rsidR="00B97AA7" w:rsidRDefault="6E4CD0E8" w:rsidP="000821A0">
      <w:pPr>
        <w:pStyle w:val="ListParagraph"/>
        <w:numPr>
          <w:ilvl w:val="0"/>
          <w:numId w:val="4"/>
        </w:numPr>
      </w:pPr>
      <w:r>
        <w:t xml:space="preserve">Enter </w:t>
      </w:r>
      <w:r w:rsidR="5C4D8C48">
        <w:t xml:space="preserve">Delivery instructions </w:t>
      </w:r>
      <w:r w:rsidR="169C61EE">
        <w:t xml:space="preserve">as </w:t>
      </w:r>
      <w:r w:rsidR="009C7A65">
        <w:t>required</w:t>
      </w:r>
    </w:p>
    <w:p w14:paraId="05739089" w14:textId="3900035C" w:rsidR="00B97AA7" w:rsidRDefault="5C4D8C48" w:rsidP="000821A0">
      <w:pPr>
        <w:pStyle w:val="ListParagraph"/>
        <w:numPr>
          <w:ilvl w:val="1"/>
          <w:numId w:val="4"/>
        </w:numPr>
      </w:pPr>
      <w:r>
        <w:t>record the barcode if it is already issued</w:t>
      </w:r>
    </w:p>
    <w:p w14:paraId="49A772B8" w14:textId="4A2FC298" w:rsidR="70007771" w:rsidRDefault="70007771" w:rsidP="000821A0">
      <w:pPr>
        <w:pStyle w:val="ListParagraph"/>
        <w:numPr>
          <w:ilvl w:val="1"/>
          <w:numId w:val="4"/>
        </w:numPr>
      </w:pPr>
      <w:r>
        <w:t>r</w:t>
      </w:r>
      <w:r w:rsidR="67F8CF69">
        <w:t>ecord Ward if the Ship To is Client Ward</w:t>
      </w:r>
    </w:p>
    <w:p w14:paraId="77C973D5" w14:textId="248F3A47" w:rsidR="00CF3E61" w:rsidRDefault="00CF3E61" w:rsidP="000821A0">
      <w:pPr>
        <w:pStyle w:val="ListParagraph"/>
        <w:numPr>
          <w:ilvl w:val="1"/>
          <w:numId w:val="4"/>
        </w:numPr>
      </w:pPr>
      <w:r w:rsidRPr="00CF3E61">
        <w:t>record approximate time if Client/Assessor pick-up </w:t>
      </w:r>
    </w:p>
    <w:p w14:paraId="3D7C9489" w14:textId="77777777" w:rsidR="00B97AA7" w:rsidRDefault="00B97AA7" w:rsidP="000821A0">
      <w:pPr>
        <w:pStyle w:val="ListParagraph"/>
        <w:numPr>
          <w:ilvl w:val="0"/>
          <w:numId w:val="4"/>
        </w:numPr>
      </w:pPr>
      <w:r>
        <w:t>Click Save as Draft</w:t>
      </w:r>
    </w:p>
    <w:p w14:paraId="145387C3" w14:textId="77777777" w:rsidR="00B97AA7" w:rsidRPr="00C21564" w:rsidRDefault="00B97AA7" w:rsidP="000821A0">
      <w:pPr>
        <w:pStyle w:val="ListParagraph"/>
        <w:numPr>
          <w:ilvl w:val="0"/>
          <w:numId w:val="4"/>
        </w:numPr>
      </w:pPr>
      <w:r>
        <w:t xml:space="preserve">To create a Dispatch record, click </w:t>
      </w:r>
      <w:r w:rsidRPr="00610B81">
        <w:rPr>
          <w:color w:val="00B0F0"/>
        </w:rPr>
        <w:t>Request</w:t>
      </w:r>
    </w:p>
    <w:p w14:paraId="638BF49E" w14:textId="77777777" w:rsidR="00B97AA7" w:rsidRPr="00610B81" w:rsidRDefault="00B97AA7" w:rsidP="000821A0">
      <w:pPr>
        <w:pStyle w:val="ListParagraph"/>
        <w:numPr>
          <w:ilvl w:val="0"/>
          <w:numId w:val="4"/>
        </w:numPr>
      </w:pPr>
      <w:r>
        <w:t>Click Yes to confirm Request</w:t>
      </w:r>
    </w:p>
    <w:p w14:paraId="10A3EBD7" w14:textId="77777777" w:rsidR="00B97AA7" w:rsidRDefault="00B97AA7" w:rsidP="00B97AA7">
      <w:pPr>
        <w:pStyle w:val="Heading2"/>
      </w:pPr>
      <w:bookmarkStart w:id="9" w:name="_Toc15475281"/>
      <w:bookmarkStart w:id="10" w:name="_Toc241758304"/>
      <w:r>
        <w:t>Edit a Draft Request</w:t>
      </w:r>
      <w:bookmarkEnd w:id="9"/>
      <w:bookmarkEnd w:id="10"/>
    </w:p>
    <w:p w14:paraId="7B9B6434" w14:textId="77777777" w:rsidR="00B97AA7" w:rsidRDefault="00B97AA7" w:rsidP="00B97AA7">
      <w:r>
        <w:t>To edit the request while still in Draft:</w:t>
      </w:r>
    </w:p>
    <w:p w14:paraId="13601B93" w14:textId="77777777" w:rsidR="00B97AA7" w:rsidRDefault="00B97AA7" w:rsidP="000821A0">
      <w:pPr>
        <w:pStyle w:val="ListParagraph"/>
        <w:numPr>
          <w:ilvl w:val="0"/>
          <w:numId w:val="5"/>
        </w:numPr>
      </w:pPr>
      <w:r w:rsidRPr="005159DC">
        <w:t>Hover</w:t>
      </w:r>
      <w:r>
        <w:t xml:space="preserve"> to the left of the request </w:t>
      </w:r>
      <w:r w:rsidRPr="005159DC">
        <w:t>and click the blue dots, then click</w:t>
      </w:r>
      <w:r>
        <w:t xml:space="preserve"> Edit. </w:t>
      </w:r>
      <w:r>
        <w:rPr>
          <w:noProof/>
          <w:lang w:eastAsia="en-NZ"/>
        </w:rPr>
        <w:drawing>
          <wp:inline distT="0" distB="0" distL="0" distR="0" wp14:anchorId="15C8CF07" wp14:editId="53BAF591">
            <wp:extent cx="995819" cy="646223"/>
            <wp:effectExtent l="19050" t="19050" r="13970" b="209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028759" cy="667599"/>
                    </a:xfrm>
                    <a:prstGeom prst="rect">
                      <a:avLst/>
                    </a:prstGeom>
                    <a:ln>
                      <a:solidFill>
                        <a:schemeClr val="accent1"/>
                      </a:solidFill>
                    </a:ln>
                  </pic:spPr>
                </pic:pic>
              </a:graphicData>
            </a:graphic>
          </wp:inline>
        </w:drawing>
      </w:r>
    </w:p>
    <w:p w14:paraId="690E9377" w14:textId="77777777" w:rsidR="00B97AA7" w:rsidRDefault="00B97AA7" w:rsidP="000821A0">
      <w:pPr>
        <w:pStyle w:val="ListParagraph"/>
        <w:numPr>
          <w:ilvl w:val="0"/>
          <w:numId w:val="5"/>
        </w:numPr>
      </w:pPr>
      <w:r>
        <w:t>Make any changes required</w:t>
      </w:r>
    </w:p>
    <w:p w14:paraId="6F3C3DDB" w14:textId="77777777" w:rsidR="00B97AA7" w:rsidRDefault="00B97AA7" w:rsidP="000821A0">
      <w:pPr>
        <w:pStyle w:val="ListParagraph"/>
        <w:numPr>
          <w:ilvl w:val="0"/>
          <w:numId w:val="5"/>
        </w:numPr>
      </w:pPr>
      <w:r w:rsidRPr="005159DC">
        <w:rPr>
          <w:b/>
        </w:rPr>
        <w:t>To Cancel an item</w:t>
      </w:r>
      <w:r>
        <w:t xml:space="preserve"> – hover to the left of the item and click </w:t>
      </w:r>
      <w:r>
        <w:rPr>
          <w:noProof/>
          <w:lang w:eastAsia="en-NZ"/>
        </w:rPr>
        <w:drawing>
          <wp:inline distT="0" distB="0" distL="0" distR="0" wp14:anchorId="466B9417" wp14:editId="281D1D15">
            <wp:extent cx="180952" cy="152381"/>
            <wp:effectExtent l="0" t="0" r="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80952" cy="152381"/>
                    </a:xfrm>
                    <a:prstGeom prst="rect">
                      <a:avLst/>
                    </a:prstGeom>
                  </pic:spPr>
                </pic:pic>
              </a:graphicData>
            </a:graphic>
          </wp:inline>
        </w:drawing>
      </w:r>
    </w:p>
    <w:p w14:paraId="751DDD89" w14:textId="77777777" w:rsidR="00B97AA7" w:rsidRDefault="00B97AA7" w:rsidP="000821A0">
      <w:pPr>
        <w:pStyle w:val="ListParagraph"/>
        <w:numPr>
          <w:ilvl w:val="0"/>
          <w:numId w:val="5"/>
        </w:numPr>
      </w:pPr>
      <w:r>
        <w:t>Click Update</w:t>
      </w:r>
    </w:p>
    <w:p w14:paraId="195011CB" w14:textId="77777777" w:rsidR="00B97AA7" w:rsidRDefault="00B97AA7" w:rsidP="00B97AA7">
      <w:pPr>
        <w:pStyle w:val="Heading2"/>
      </w:pPr>
      <w:bookmarkStart w:id="11" w:name="_Toc15475282"/>
      <w:bookmarkStart w:id="12" w:name="_Toc241758305"/>
      <w:r w:rsidRPr="00882937">
        <w:t xml:space="preserve">Delete </w:t>
      </w:r>
      <w:r>
        <w:t xml:space="preserve">a </w:t>
      </w:r>
      <w:r w:rsidRPr="00882937">
        <w:t>Draft</w:t>
      </w:r>
      <w:r>
        <w:t xml:space="preserve"> Request</w:t>
      </w:r>
      <w:bookmarkEnd w:id="11"/>
      <w:bookmarkEnd w:id="12"/>
    </w:p>
    <w:p w14:paraId="2FC745DB" w14:textId="77777777" w:rsidR="00B97AA7" w:rsidRDefault="00B97AA7" w:rsidP="00B97AA7">
      <w:r>
        <w:t>To delete a Request after it has been requested, please refer to the “Cancelling a Dispatch/Request”. This cancel task can be completed by staff who have access to the Dispatch screen.</w:t>
      </w:r>
    </w:p>
    <w:p w14:paraId="0ACFA360" w14:textId="77777777" w:rsidR="00B97AA7" w:rsidRDefault="00B97AA7" w:rsidP="00B97AA7">
      <w:r>
        <w:t>To delete a Draft Request:</w:t>
      </w:r>
    </w:p>
    <w:p w14:paraId="5ABB51EC" w14:textId="77777777" w:rsidR="00B97AA7" w:rsidRDefault="00B97AA7" w:rsidP="000821A0">
      <w:pPr>
        <w:pStyle w:val="ListParagraph"/>
        <w:numPr>
          <w:ilvl w:val="0"/>
          <w:numId w:val="6"/>
        </w:numPr>
      </w:pPr>
      <w:r>
        <w:t>Hover on the request and click the blank tick box to the left of the request</w:t>
      </w:r>
    </w:p>
    <w:p w14:paraId="5F429F7A" w14:textId="19ECF5DF" w:rsidR="00B97AA7" w:rsidRDefault="00B97AA7" w:rsidP="000821A0">
      <w:pPr>
        <w:pStyle w:val="ListParagraph"/>
        <w:numPr>
          <w:ilvl w:val="0"/>
          <w:numId w:val="6"/>
        </w:numPr>
      </w:pPr>
      <w:r>
        <w:t>Click the Delete Draft button which displays</w:t>
      </w:r>
    </w:p>
    <w:p w14:paraId="0DCD85BD" w14:textId="77777777" w:rsidR="00B97AA7" w:rsidRDefault="00B97AA7" w:rsidP="00B97AA7">
      <w:pPr>
        <w:pStyle w:val="Heading2"/>
      </w:pPr>
      <w:bookmarkStart w:id="13" w:name="_Toc15475284"/>
      <w:bookmarkStart w:id="14" w:name="_Toc241758306"/>
      <w:r>
        <w:t>Print a Request</w:t>
      </w:r>
      <w:bookmarkEnd w:id="13"/>
      <w:bookmarkEnd w:id="14"/>
    </w:p>
    <w:p w14:paraId="20905291" w14:textId="77777777" w:rsidR="00B97AA7" w:rsidRDefault="00B97AA7" w:rsidP="000821A0">
      <w:pPr>
        <w:pStyle w:val="ListParagraph"/>
        <w:numPr>
          <w:ilvl w:val="0"/>
          <w:numId w:val="7"/>
        </w:numPr>
      </w:pPr>
      <w:r>
        <w:t>Dashboard &gt; Request</w:t>
      </w:r>
    </w:p>
    <w:p w14:paraId="5BBC5346" w14:textId="77777777" w:rsidR="00B97AA7" w:rsidRDefault="00B97AA7" w:rsidP="000821A0">
      <w:pPr>
        <w:pStyle w:val="ListParagraph"/>
        <w:numPr>
          <w:ilvl w:val="0"/>
          <w:numId w:val="7"/>
        </w:numPr>
      </w:pPr>
      <w:r>
        <w:t>Hover to the left of the request record and click the tick box</w:t>
      </w:r>
    </w:p>
    <w:p w14:paraId="62D39306" w14:textId="77777777" w:rsidR="00B97AA7" w:rsidRDefault="00B97AA7" w:rsidP="000821A0">
      <w:pPr>
        <w:pStyle w:val="ListParagraph"/>
        <w:numPr>
          <w:ilvl w:val="0"/>
          <w:numId w:val="7"/>
        </w:numPr>
      </w:pPr>
      <w:r>
        <w:t>Click the Print button which displays and Print as Summary</w:t>
      </w:r>
    </w:p>
    <w:p w14:paraId="69BC2AEA" w14:textId="77777777" w:rsidR="00B97AA7" w:rsidRPr="00AC1573" w:rsidRDefault="00B97AA7" w:rsidP="000821A0">
      <w:pPr>
        <w:pStyle w:val="ListParagraph"/>
        <w:numPr>
          <w:ilvl w:val="0"/>
          <w:numId w:val="7"/>
        </w:numPr>
      </w:pPr>
      <w:r>
        <w:t>Click the Print button from the Print Preview screen</w:t>
      </w:r>
    </w:p>
    <w:p w14:paraId="074173C2" w14:textId="77777777" w:rsidR="00800260" w:rsidRDefault="00800260" w:rsidP="00800260">
      <w:pPr>
        <w:pStyle w:val="Heading1"/>
      </w:pPr>
      <w:bookmarkStart w:id="15" w:name="_Toc241758307"/>
      <w:bookmarkStart w:id="16" w:name="_Toc15475308"/>
      <w:r>
        <w:lastRenderedPageBreak/>
        <w:t>Reissue</w:t>
      </w:r>
      <w:bookmarkEnd w:id="15"/>
    </w:p>
    <w:p w14:paraId="75027BA4" w14:textId="77777777" w:rsidR="00800260" w:rsidRDefault="00800260" w:rsidP="00800260">
      <w:r>
        <w:t xml:space="preserve">Each item in your catalogue is either tagged that it can be reissued or not. Where it can’t, the Reissue button won’t be available. </w:t>
      </w:r>
    </w:p>
    <w:p w14:paraId="7B4E3C2F" w14:textId="77777777" w:rsidR="00800260" w:rsidRPr="00DA5883" w:rsidRDefault="00800260">
      <w:pPr>
        <w:pStyle w:val="ListParagraph"/>
        <w:numPr>
          <w:ilvl w:val="0"/>
          <w:numId w:val="21"/>
        </w:numPr>
        <w:rPr>
          <w:lang w:val="en-US"/>
        </w:rPr>
      </w:pPr>
      <w:r w:rsidRPr="00DA5883">
        <w:rPr>
          <w:lang w:val="en-US"/>
        </w:rPr>
        <w:t>Dashboard &gt; Reissue</w:t>
      </w:r>
    </w:p>
    <w:p w14:paraId="0367CFCA" w14:textId="77777777" w:rsidR="00800260" w:rsidRPr="00DA5883" w:rsidRDefault="00800260">
      <w:pPr>
        <w:pStyle w:val="ListParagraph"/>
        <w:numPr>
          <w:ilvl w:val="0"/>
          <w:numId w:val="21"/>
        </w:numPr>
        <w:rPr>
          <w:lang w:val="en-US"/>
        </w:rPr>
      </w:pPr>
      <w:r w:rsidRPr="00DA5883">
        <w:rPr>
          <w:lang w:val="en-US"/>
        </w:rPr>
        <w:t>Click the Search button</w:t>
      </w:r>
    </w:p>
    <w:p w14:paraId="409B1D79" w14:textId="77777777" w:rsidR="00800260" w:rsidRPr="00DA5883" w:rsidRDefault="00800260">
      <w:pPr>
        <w:pStyle w:val="ListParagraph"/>
        <w:numPr>
          <w:ilvl w:val="1"/>
          <w:numId w:val="21"/>
        </w:numPr>
        <w:rPr>
          <w:lang w:val="en-US"/>
        </w:rPr>
      </w:pPr>
      <w:r w:rsidRPr="00DA5883">
        <w:rPr>
          <w:lang w:val="en-US"/>
        </w:rPr>
        <w:t>Click the Barcode tick-box</w:t>
      </w:r>
    </w:p>
    <w:p w14:paraId="19C6816D" w14:textId="77777777" w:rsidR="00800260" w:rsidRPr="00DA5883" w:rsidRDefault="00800260">
      <w:pPr>
        <w:pStyle w:val="ListParagraph"/>
        <w:numPr>
          <w:ilvl w:val="1"/>
          <w:numId w:val="21"/>
        </w:numPr>
        <w:rPr>
          <w:lang w:val="en-US"/>
        </w:rPr>
      </w:pPr>
      <w:r w:rsidRPr="00DA5883">
        <w:rPr>
          <w:lang w:val="en-US"/>
        </w:rPr>
        <w:t>Enter the barcode in the text box under the word “Contains”</w:t>
      </w:r>
    </w:p>
    <w:p w14:paraId="6F5FFD99" w14:textId="77777777" w:rsidR="00800260" w:rsidRPr="00DA5883" w:rsidRDefault="00800260">
      <w:pPr>
        <w:pStyle w:val="ListParagraph"/>
        <w:numPr>
          <w:ilvl w:val="1"/>
          <w:numId w:val="21"/>
        </w:numPr>
        <w:rPr>
          <w:lang w:val="en-US"/>
        </w:rPr>
      </w:pPr>
      <w:r w:rsidRPr="00DA5883">
        <w:rPr>
          <w:lang w:val="en-US"/>
        </w:rPr>
        <w:t>Press the Enter key twice</w:t>
      </w:r>
    </w:p>
    <w:p w14:paraId="5090CFF7" w14:textId="77777777" w:rsidR="00800260" w:rsidRPr="00DA5883" w:rsidRDefault="00800260">
      <w:pPr>
        <w:pStyle w:val="ListParagraph"/>
        <w:numPr>
          <w:ilvl w:val="0"/>
          <w:numId w:val="21"/>
        </w:numPr>
        <w:rPr>
          <w:lang w:val="en-US"/>
        </w:rPr>
      </w:pPr>
      <w:r w:rsidRPr="00DA5883">
        <w:rPr>
          <w:lang w:val="en-US"/>
        </w:rPr>
        <w:t>Click the Reissue button</w:t>
      </w:r>
    </w:p>
    <w:p w14:paraId="5E871A75" w14:textId="77777777" w:rsidR="00800260" w:rsidRPr="00DA5883" w:rsidRDefault="00800260">
      <w:pPr>
        <w:pStyle w:val="ListParagraph"/>
        <w:numPr>
          <w:ilvl w:val="0"/>
          <w:numId w:val="21"/>
        </w:numPr>
        <w:rPr>
          <w:lang w:val="en-US"/>
        </w:rPr>
      </w:pPr>
      <w:r>
        <w:rPr>
          <w:lang w:val="en-US"/>
        </w:rPr>
        <w:t>Select</w:t>
      </w:r>
      <w:r w:rsidRPr="00DA5883">
        <w:rPr>
          <w:lang w:val="en-US"/>
        </w:rPr>
        <w:t xml:space="preserve"> the Hire Type</w:t>
      </w:r>
    </w:p>
    <w:p w14:paraId="000EF1A5" w14:textId="77777777" w:rsidR="00800260" w:rsidRPr="00DA5883" w:rsidRDefault="00800260">
      <w:pPr>
        <w:pStyle w:val="ListParagraph"/>
        <w:numPr>
          <w:ilvl w:val="0"/>
          <w:numId w:val="21"/>
        </w:numPr>
        <w:rPr>
          <w:lang w:val="en-US"/>
        </w:rPr>
      </w:pPr>
      <w:r w:rsidRPr="00DA5883">
        <w:rPr>
          <w:lang w:val="en-US"/>
        </w:rPr>
        <w:t>Click the Client drop down menu to search for and select your patient</w:t>
      </w:r>
    </w:p>
    <w:p w14:paraId="5858F313" w14:textId="77777777" w:rsidR="00800260" w:rsidRPr="00DA5883" w:rsidRDefault="00800260">
      <w:pPr>
        <w:pStyle w:val="ListParagraph"/>
        <w:numPr>
          <w:ilvl w:val="0"/>
          <w:numId w:val="21"/>
        </w:numPr>
        <w:rPr>
          <w:lang w:val="en-US"/>
        </w:rPr>
      </w:pPr>
      <w:r w:rsidRPr="00DA5883">
        <w:rPr>
          <w:lang w:val="en-US"/>
        </w:rPr>
        <w:t>Click Submit</w:t>
      </w:r>
    </w:p>
    <w:p w14:paraId="786A7717" w14:textId="77777777" w:rsidR="004F5134" w:rsidRDefault="004F5134" w:rsidP="004F5134">
      <w:pPr>
        <w:pStyle w:val="Heading1"/>
      </w:pPr>
      <w:bookmarkStart w:id="17" w:name="_Toc241758308"/>
      <w:bookmarkStart w:id="18" w:name="_Toc15475294"/>
      <w:r>
        <w:t>Dispatches</w:t>
      </w:r>
      <w:bookmarkEnd w:id="17"/>
    </w:p>
    <w:p w14:paraId="27679DE6" w14:textId="77777777" w:rsidR="004F5134" w:rsidRPr="008822AB" w:rsidRDefault="004F5134" w:rsidP="004F5134">
      <w:pPr>
        <w:pStyle w:val="Heading2"/>
      </w:pPr>
      <w:bookmarkStart w:id="19" w:name="_Toc241758309"/>
      <w:r>
        <w:t xml:space="preserve">Print a </w:t>
      </w:r>
      <w:r w:rsidRPr="008822AB">
        <w:t>Pick Slip</w:t>
      </w:r>
      <w:bookmarkEnd w:id="19"/>
    </w:p>
    <w:p w14:paraId="4D2153CD" w14:textId="77777777" w:rsidR="004F5134" w:rsidRDefault="004F5134" w:rsidP="004F5134">
      <w:r>
        <w:t>You can print a pick slip before and after you’ve assigned items to your dispatch record. If after, it will display the barcode numbers you have assigned.</w:t>
      </w:r>
    </w:p>
    <w:p w14:paraId="1298B1BF" w14:textId="77777777" w:rsidR="004F5134" w:rsidRDefault="004F5134" w:rsidP="004F5134">
      <w:pPr>
        <w:pStyle w:val="ListParagraph"/>
        <w:numPr>
          <w:ilvl w:val="0"/>
          <w:numId w:val="10"/>
        </w:numPr>
      </w:pPr>
      <w:r w:rsidRPr="00BC0665">
        <w:t>Dashboard &gt; Dispatch</w:t>
      </w:r>
    </w:p>
    <w:p w14:paraId="06E7B0CD" w14:textId="77777777" w:rsidR="004F5134" w:rsidRDefault="004F5134" w:rsidP="004F5134">
      <w:pPr>
        <w:pStyle w:val="ListParagraph"/>
        <w:numPr>
          <w:ilvl w:val="0"/>
          <w:numId w:val="10"/>
        </w:numPr>
      </w:pPr>
      <w:r>
        <w:t>Hover on the record and click the blank tick box to the left of the request</w:t>
      </w:r>
    </w:p>
    <w:p w14:paraId="017655BC" w14:textId="77777777" w:rsidR="004F5134" w:rsidRDefault="004F5134" w:rsidP="004F5134">
      <w:pPr>
        <w:pStyle w:val="ListParagraph"/>
        <w:numPr>
          <w:ilvl w:val="0"/>
          <w:numId w:val="10"/>
        </w:numPr>
      </w:pPr>
      <w:r>
        <w:t>Click the Print button which displays and Print as Summary</w:t>
      </w:r>
    </w:p>
    <w:p w14:paraId="33C3B5AF" w14:textId="77777777" w:rsidR="004F5134" w:rsidRDefault="004F5134" w:rsidP="004F5134">
      <w:pPr>
        <w:pStyle w:val="ListParagraph"/>
        <w:numPr>
          <w:ilvl w:val="0"/>
          <w:numId w:val="10"/>
        </w:numPr>
      </w:pPr>
      <w:r>
        <w:t>Click the Print button</w:t>
      </w:r>
    </w:p>
    <w:p w14:paraId="761DD0BD" w14:textId="77777777" w:rsidR="004F5134" w:rsidRDefault="004F5134" w:rsidP="004F5134">
      <w:pPr>
        <w:pStyle w:val="Heading2"/>
      </w:pPr>
      <w:bookmarkStart w:id="20" w:name="_Toc15475290"/>
      <w:bookmarkStart w:id="21" w:name="_Toc241758310"/>
      <w:r>
        <w:t>Assign Equipment</w:t>
      </w:r>
      <w:bookmarkEnd w:id="20"/>
      <w:bookmarkEnd w:id="21"/>
    </w:p>
    <w:p w14:paraId="70DDEA04" w14:textId="77777777" w:rsidR="004F5134" w:rsidRDefault="004F5134" w:rsidP="004F5134">
      <w:pPr>
        <w:pStyle w:val="ListParagraph"/>
        <w:numPr>
          <w:ilvl w:val="0"/>
          <w:numId w:val="8"/>
        </w:numPr>
      </w:pPr>
      <w:r w:rsidRPr="00BC0665">
        <w:t>Dashboard &gt; Dispatch</w:t>
      </w:r>
    </w:p>
    <w:p w14:paraId="0C678DB9" w14:textId="77777777" w:rsidR="004F5134" w:rsidRDefault="004F5134" w:rsidP="004F5134">
      <w:pPr>
        <w:pStyle w:val="ListParagraph"/>
        <w:numPr>
          <w:ilvl w:val="0"/>
          <w:numId w:val="8"/>
        </w:numPr>
      </w:pPr>
      <w:r>
        <w:t xml:space="preserve">Click </w:t>
      </w:r>
      <w:r w:rsidRPr="00005BBF">
        <w:rPr>
          <w:color w:val="00B0F0"/>
        </w:rPr>
        <w:t>Assign Equipment</w:t>
      </w:r>
      <w:r>
        <w:t xml:space="preserve"> in your record</w:t>
      </w:r>
    </w:p>
    <w:p w14:paraId="7BB4A5D4" w14:textId="77777777" w:rsidR="004F5134" w:rsidRDefault="004F5134" w:rsidP="004F5134">
      <w:pPr>
        <w:pStyle w:val="ListParagraph"/>
        <w:numPr>
          <w:ilvl w:val="0"/>
          <w:numId w:val="8"/>
        </w:numPr>
      </w:pPr>
      <w:r>
        <w:t>Click into Select Equipment and scan the equipment barcode or select from the list. You can only scan or choose items In Stock at your warehouse.</w:t>
      </w:r>
    </w:p>
    <w:p w14:paraId="5C4ABBFC" w14:textId="77777777" w:rsidR="004F5134" w:rsidRPr="00005B8E" w:rsidRDefault="004F5134" w:rsidP="004F5134">
      <w:pPr>
        <w:pStyle w:val="ListParagraph"/>
        <w:numPr>
          <w:ilvl w:val="0"/>
          <w:numId w:val="8"/>
        </w:numPr>
      </w:pPr>
      <w:r>
        <w:t>Click Update</w:t>
      </w:r>
    </w:p>
    <w:p w14:paraId="3A1AAA0F" w14:textId="77777777" w:rsidR="004F5134" w:rsidRDefault="004F5134" w:rsidP="004F5134">
      <w:r>
        <w:t>Once all items have a barcode assigned, you can mark the record as dispatched. The Dispatch record will go to Ready to Dispatch status and green text.</w:t>
      </w:r>
    </w:p>
    <w:p w14:paraId="2BFAD06D" w14:textId="77777777" w:rsidR="004F5134" w:rsidRDefault="004F5134" w:rsidP="004F5134">
      <w:pPr>
        <w:pStyle w:val="Heading2"/>
      </w:pPr>
      <w:bookmarkStart w:id="22" w:name="_Toc15475291"/>
      <w:bookmarkStart w:id="23" w:name="_Toc241758311"/>
      <w:r>
        <w:t>Mark as Dispatched - singular</w:t>
      </w:r>
      <w:bookmarkEnd w:id="22"/>
      <w:bookmarkEnd w:id="23"/>
    </w:p>
    <w:p w14:paraId="501AAA4E" w14:textId="77777777" w:rsidR="004F5134" w:rsidRDefault="004F5134" w:rsidP="004F5134">
      <w:pPr>
        <w:pStyle w:val="ListParagraph"/>
        <w:numPr>
          <w:ilvl w:val="0"/>
          <w:numId w:val="11"/>
        </w:numPr>
      </w:pPr>
      <w:r>
        <w:t>After assigning equipment, hover on the record and click the blank tick box to the left of the dispatch</w:t>
      </w:r>
    </w:p>
    <w:p w14:paraId="2A0461D5" w14:textId="77777777" w:rsidR="004F5134" w:rsidRDefault="004F5134" w:rsidP="004F5134">
      <w:pPr>
        <w:pStyle w:val="ListParagraph"/>
        <w:numPr>
          <w:ilvl w:val="0"/>
          <w:numId w:val="11"/>
        </w:numPr>
      </w:pPr>
      <w:r>
        <w:t xml:space="preserve">Click the </w:t>
      </w:r>
      <w:r w:rsidRPr="19241A75">
        <w:rPr>
          <w:color w:val="00B0F0"/>
        </w:rPr>
        <w:t xml:space="preserve">Mark as Dispatched </w:t>
      </w:r>
      <w:r>
        <w:t>button which will display</w:t>
      </w:r>
    </w:p>
    <w:p w14:paraId="0529E6A6" w14:textId="77777777" w:rsidR="004F5134" w:rsidRDefault="004F5134" w:rsidP="004F5134">
      <w:pPr>
        <w:pStyle w:val="ListParagraph"/>
        <w:numPr>
          <w:ilvl w:val="0"/>
          <w:numId w:val="11"/>
        </w:numPr>
      </w:pPr>
      <w:r>
        <w:t>Click Yes to confirm Dispatch</w:t>
      </w:r>
    </w:p>
    <w:p w14:paraId="33821F9C" w14:textId="77777777" w:rsidR="004F5134" w:rsidRDefault="004F5134" w:rsidP="004F5134">
      <w:pPr>
        <w:pStyle w:val="Heading2"/>
      </w:pPr>
      <w:bookmarkStart w:id="24" w:name="_Toc15475292"/>
      <w:bookmarkStart w:id="25" w:name="_Toc241758312"/>
      <w:r>
        <w:t>Mark as Dispatched - bulk</w:t>
      </w:r>
      <w:bookmarkEnd w:id="24"/>
      <w:bookmarkEnd w:id="25"/>
    </w:p>
    <w:p w14:paraId="22036B15" w14:textId="77777777" w:rsidR="004F5134" w:rsidRDefault="004F5134" w:rsidP="004F5134">
      <w:pPr>
        <w:pStyle w:val="ListParagraph"/>
        <w:numPr>
          <w:ilvl w:val="0"/>
          <w:numId w:val="9"/>
        </w:numPr>
      </w:pPr>
      <w:r>
        <w:t>After assigning equipment, click the number under Ready to Dispatch on the Dashboard</w:t>
      </w:r>
    </w:p>
    <w:p w14:paraId="782FBC13" w14:textId="77777777" w:rsidR="004F5134" w:rsidRPr="00005BBF" w:rsidRDefault="004F5134" w:rsidP="004F5134">
      <w:pPr>
        <w:pStyle w:val="ListParagraph"/>
        <w:numPr>
          <w:ilvl w:val="0"/>
          <w:numId w:val="9"/>
        </w:numPr>
      </w:pPr>
      <w:r>
        <w:t xml:space="preserve">Click the All Records box and click the </w:t>
      </w:r>
      <w:r w:rsidRPr="19241A75">
        <w:rPr>
          <w:color w:val="00B0F0"/>
        </w:rPr>
        <w:t>Mark as Dispatched</w:t>
      </w:r>
      <w:r>
        <w:t xml:space="preserve"> button which will display</w:t>
      </w:r>
    </w:p>
    <w:p w14:paraId="5A4F0EA0" w14:textId="77777777" w:rsidR="004F5134" w:rsidRDefault="004F5134" w:rsidP="004F5134">
      <w:pPr>
        <w:pStyle w:val="ListParagraph"/>
        <w:numPr>
          <w:ilvl w:val="0"/>
          <w:numId w:val="9"/>
        </w:numPr>
      </w:pPr>
      <w:r>
        <w:t>Click Yes to confirm Dispatches</w:t>
      </w:r>
    </w:p>
    <w:p w14:paraId="25F0F55B" w14:textId="77777777" w:rsidR="004F5134" w:rsidRDefault="004F5134" w:rsidP="004F5134">
      <w:pPr>
        <w:pStyle w:val="Heading2"/>
      </w:pPr>
      <w:bookmarkStart w:id="26" w:name="_Toc15475293"/>
      <w:bookmarkStart w:id="27" w:name="_Toc241758313"/>
      <w:r>
        <w:t>Printing Loan Document</w:t>
      </w:r>
      <w:bookmarkEnd w:id="26"/>
      <w:bookmarkEnd w:id="27"/>
    </w:p>
    <w:p w14:paraId="280166BF" w14:textId="77777777" w:rsidR="004F5134" w:rsidRDefault="004F5134" w:rsidP="004F5134">
      <w:pPr>
        <w:pStyle w:val="ListParagraph"/>
        <w:numPr>
          <w:ilvl w:val="0"/>
          <w:numId w:val="12"/>
        </w:numPr>
      </w:pPr>
      <w:r>
        <w:t>Dashboard &gt; Current Loans &gt; View Loans</w:t>
      </w:r>
    </w:p>
    <w:p w14:paraId="58CF7A30" w14:textId="77777777" w:rsidR="004F5134" w:rsidRDefault="004F5134" w:rsidP="004F5134">
      <w:pPr>
        <w:pStyle w:val="ListParagraph"/>
        <w:numPr>
          <w:ilvl w:val="0"/>
          <w:numId w:val="12"/>
        </w:numPr>
      </w:pPr>
      <w:r>
        <w:t xml:space="preserve">Click Search </w:t>
      </w:r>
      <w:r>
        <w:rPr>
          <w:noProof/>
          <w:lang w:eastAsia="en-NZ"/>
        </w:rPr>
        <w:drawing>
          <wp:inline distT="0" distB="0" distL="0" distR="0" wp14:anchorId="3B81D3FD" wp14:editId="7EAE7323">
            <wp:extent cx="188827" cy="172642"/>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6836" cy="189107"/>
                    </a:xfrm>
                    <a:prstGeom prst="rect">
                      <a:avLst/>
                    </a:prstGeom>
                  </pic:spPr>
                </pic:pic>
              </a:graphicData>
            </a:graphic>
          </wp:inline>
        </w:drawing>
      </w:r>
    </w:p>
    <w:p w14:paraId="2A8F643F" w14:textId="77777777" w:rsidR="004F5134" w:rsidRDefault="004F5134" w:rsidP="004F5134">
      <w:pPr>
        <w:pStyle w:val="ListParagraph"/>
        <w:numPr>
          <w:ilvl w:val="0"/>
          <w:numId w:val="12"/>
        </w:numPr>
      </w:pPr>
      <w:r>
        <w:t>Click Client and enter the NHI or Name in the blank field below “Contains” and click Search</w:t>
      </w:r>
    </w:p>
    <w:p w14:paraId="5A059270" w14:textId="77777777" w:rsidR="004F5134" w:rsidRDefault="004F5134" w:rsidP="004F5134">
      <w:pPr>
        <w:pStyle w:val="ListParagraph"/>
        <w:numPr>
          <w:ilvl w:val="0"/>
          <w:numId w:val="12"/>
        </w:numPr>
      </w:pPr>
      <w:r>
        <w:lastRenderedPageBreak/>
        <w:t>Click the Client name</w:t>
      </w:r>
      <w:r>
        <w:rPr>
          <w:noProof/>
          <w:lang w:eastAsia="en-NZ"/>
        </w:rPr>
        <w:t xml:space="preserve"> and</w:t>
      </w:r>
      <w:r>
        <w:t xml:space="preserve"> click Print and Print as Summary</w:t>
      </w:r>
    </w:p>
    <w:p w14:paraId="22CFAC74" w14:textId="77777777" w:rsidR="004F5134" w:rsidRDefault="004F5134" w:rsidP="004F5134">
      <w:pPr>
        <w:pStyle w:val="ListParagraph"/>
        <w:numPr>
          <w:ilvl w:val="0"/>
          <w:numId w:val="12"/>
        </w:numPr>
      </w:pPr>
      <w:r>
        <w:t>Click Print</w:t>
      </w:r>
    </w:p>
    <w:p w14:paraId="1417A8D9" w14:textId="77777777" w:rsidR="004F5134" w:rsidRDefault="004F5134" w:rsidP="004F5134">
      <w:pPr>
        <w:pStyle w:val="Heading2"/>
      </w:pPr>
      <w:bookmarkStart w:id="28" w:name="_Toc15022980"/>
      <w:bookmarkStart w:id="29" w:name="_Toc15475313"/>
      <w:bookmarkStart w:id="30" w:name="_Toc241758314"/>
      <w:bookmarkStart w:id="31" w:name="_Toc15022981"/>
      <w:bookmarkStart w:id="32" w:name="_Toc15475314"/>
      <w:r>
        <w:t>Edit a Dispatch Record</w:t>
      </w:r>
      <w:bookmarkEnd w:id="28"/>
      <w:bookmarkEnd w:id="29"/>
      <w:bookmarkEnd w:id="30"/>
    </w:p>
    <w:p w14:paraId="6AB543FA" w14:textId="77777777" w:rsidR="004F5134" w:rsidRDefault="004F5134" w:rsidP="004F5134">
      <w:r>
        <w:t>You may be asked to edit a dispatch record for the Therapist if they want to exchange or remove an item or they have forgotten to add an item after they have submitted their Request.</w:t>
      </w:r>
    </w:p>
    <w:p w14:paraId="46FDC209" w14:textId="77777777" w:rsidR="004F5134" w:rsidRDefault="004F5134">
      <w:pPr>
        <w:pStyle w:val="ListParagraph"/>
        <w:numPr>
          <w:ilvl w:val="0"/>
          <w:numId w:val="23"/>
        </w:numPr>
      </w:pPr>
      <w:r>
        <w:t>Dashboard &gt; Dispatch</w:t>
      </w:r>
    </w:p>
    <w:p w14:paraId="1009A28C" w14:textId="77777777" w:rsidR="004F5134" w:rsidRPr="00DF5BD2" w:rsidRDefault="004F5134">
      <w:pPr>
        <w:pStyle w:val="ListParagraph"/>
        <w:numPr>
          <w:ilvl w:val="0"/>
          <w:numId w:val="23"/>
        </w:numPr>
        <w:rPr>
          <w:lang w:val="en-US"/>
        </w:rPr>
      </w:pPr>
      <w:r w:rsidRPr="00DF5BD2">
        <w:rPr>
          <w:lang w:val="en-US"/>
        </w:rPr>
        <w:t>Click the Assign Equipment button of the Dispatch record</w:t>
      </w:r>
    </w:p>
    <w:p w14:paraId="5CAD8F14" w14:textId="77777777" w:rsidR="004F5134" w:rsidRPr="002150F3" w:rsidRDefault="004F5134" w:rsidP="004F5134">
      <w:pPr>
        <w:rPr>
          <w:u w:val="single"/>
          <w:lang w:val="en-US"/>
        </w:rPr>
      </w:pPr>
      <w:r w:rsidRPr="002150F3">
        <w:rPr>
          <w:u w:val="single"/>
          <w:lang w:val="en-US"/>
        </w:rPr>
        <w:t xml:space="preserve">To change </w:t>
      </w:r>
      <w:r>
        <w:rPr>
          <w:u w:val="single"/>
          <w:lang w:val="en-US"/>
        </w:rPr>
        <w:t>an</w:t>
      </w:r>
      <w:r w:rsidRPr="002150F3">
        <w:rPr>
          <w:u w:val="single"/>
          <w:lang w:val="en-US"/>
        </w:rPr>
        <w:t xml:space="preserve"> existing item:</w:t>
      </w:r>
    </w:p>
    <w:p w14:paraId="0956D147" w14:textId="77777777" w:rsidR="004F5134" w:rsidRDefault="004F5134">
      <w:pPr>
        <w:pStyle w:val="ListParagraph"/>
        <w:numPr>
          <w:ilvl w:val="0"/>
          <w:numId w:val="23"/>
        </w:numPr>
      </w:pPr>
      <w:r>
        <w:t>Select the correct Catalogue Item from the drop-down list</w:t>
      </w:r>
    </w:p>
    <w:p w14:paraId="62A7508E" w14:textId="77777777" w:rsidR="004F5134" w:rsidRPr="002150F3" w:rsidRDefault="004F5134" w:rsidP="004F5134">
      <w:pPr>
        <w:rPr>
          <w:u w:val="single"/>
        </w:rPr>
      </w:pPr>
      <w:r w:rsidRPr="002150F3">
        <w:rPr>
          <w:u w:val="single"/>
        </w:rPr>
        <w:t>To cancel an existing item:</w:t>
      </w:r>
    </w:p>
    <w:p w14:paraId="47CA4787" w14:textId="77777777" w:rsidR="004F5134" w:rsidRPr="00DF5BD2" w:rsidRDefault="004F5134">
      <w:pPr>
        <w:pStyle w:val="ListParagraph"/>
        <w:numPr>
          <w:ilvl w:val="0"/>
          <w:numId w:val="24"/>
        </w:numPr>
        <w:rPr>
          <w:lang w:val="en-US"/>
        </w:rPr>
      </w:pPr>
      <w:r>
        <w:t>Hover to the left of the item and click the red x</w:t>
      </w:r>
    </w:p>
    <w:p w14:paraId="3626EE1F" w14:textId="77777777" w:rsidR="004F5134" w:rsidRPr="00DF5BD2" w:rsidRDefault="004F5134">
      <w:pPr>
        <w:pStyle w:val="ListParagraph"/>
        <w:numPr>
          <w:ilvl w:val="1"/>
          <w:numId w:val="24"/>
        </w:numPr>
        <w:rPr>
          <w:lang w:val="en-US"/>
        </w:rPr>
      </w:pPr>
      <w:r w:rsidRPr="00187DEF">
        <w:t xml:space="preserve">A message will display </w:t>
      </w:r>
      <w:r>
        <w:t>saying the initiating Therapist will receive an email advising them an item is being removed from the order</w:t>
      </w:r>
    </w:p>
    <w:p w14:paraId="0E89DA34" w14:textId="77777777" w:rsidR="004F5134" w:rsidRPr="00DF5BD2" w:rsidRDefault="004F5134">
      <w:pPr>
        <w:pStyle w:val="ListParagraph"/>
        <w:numPr>
          <w:ilvl w:val="1"/>
          <w:numId w:val="24"/>
        </w:numPr>
        <w:rPr>
          <w:lang w:val="en-US"/>
        </w:rPr>
      </w:pPr>
      <w:r>
        <w:t>Click Okay.</w:t>
      </w:r>
    </w:p>
    <w:p w14:paraId="5984C68B" w14:textId="77777777" w:rsidR="004F5134" w:rsidRPr="002940D1" w:rsidRDefault="004F5134" w:rsidP="004F5134">
      <w:pPr>
        <w:rPr>
          <w:u w:val="single"/>
        </w:rPr>
      </w:pPr>
      <w:r w:rsidRPr="002940D1">
        <w:rPr>
          <w:u w:val="single"/>
        </w:rPr>
        <w:t>To add an additional item:</w:t>
      </w:r>
    </w:p>
    <w:p w14:paraId="55C1B18A" w14:textId="77777777" w:rsidR="004F5134" w:rsidRDefault="004F5134">
      <w:pPr>
        <w:pStyle w:val="ListParagraph"/>
        <w:numPr>
          <w:ilvl w:val="0"/>
          <w:numId w:val="25"/>
        </w:numPr>
      </w:pPr>
      <w:r>
        <w:t>Click Add New. A message will display saying the initiating Therapist will receive an email advising them an item is being added to the order</w:t>
      </w:r>
    </w:p>
    <w:p w14:paraId="02C4DC52" w14:textId="77777777" w:rsidR="004F5134" w:rsidRDefault="004F5134">
      <w:pPr>
        <w:pStyle w:val="ListParagraph"/>
        <w:numPr>
          <w:ilvl w:val="1"/>
          <w:numId w:val="25"/>
        </w:numPr>
      </w:pPr>
      <w:r>
        <w:t>Click Okay</w:t>
      </w:r>
    </w:p>
    <w:p w14:paraId="5544D974" w14:textId="77777777" w:rsidR="004F5134" w:rsidRDefault="004F5134">
      <w:pPr>
        <w:pStyle w:val="ListParagraph"/>
        <w:numPr>
          <w:ilvl w:val="1"/>
          <w:numId w:val="25"/>
        </w:numPr>
      </w:pPr>
      <w:r>
        <w:t>Select the Catalogue Item from the drop-down list</w:t>
      </w:r>
    </w:p>
    <w:p w14:paraId="4D5722AA" w14:textId="77777777" w:rsidR="004F5134" w:rsidRDefault="004F5134">
      <w:pPr>
        <w:pStyle w:val="ListParagraph"/>
        <w:numPr>
          <w:ilvl w:val="1"/>
          <w:numId w:val="25"/>
        </w:numPr>
      </w:pPr>
      <w:r>
        <w:t xml:space="preserve">Click into Select Equipment and scan the equipment barcode or select from the list. </w:t>
      </w:r>
    </w:p>
    <w:p w14:paraId="22D9B757" w14:textId="77777777" w:rsidR="004F5134" w:rsidRDefault="004F5134">
      <w:pPr>
        <w:pStyle w:val="ListParagraph"/>
        <w:numPr>
          <w:ilvl w:val="0"/>
          <w:numId w:val="25"/>
        </w:numPr>
        <w:spacing w:after="0"/>
      </w:pPr>
      <w:r>
        <w:t>Click Update to save the changes.</w:t>
      </w:r>
    </w:p>
    <w:p w14:paraId="155B4772" w14:textId="77777777" w:rsidR="004F5134" w:rsidRDefault="004F5134" w:rsidP="004F5134"/>
    <w:p w14:paraId="69D094C9" w14:textId="77777777" w:rsidR="004F5134" w:rsidRDefault="004F5134" w:rsidP="004F5134">
      <w:pPr>
        <w:pStyle w:val="Heading2"/>
      </w:pPr>
      <w:bookmarkStart w:id="33" w:name="_Toc241758315"/>
      <w:r>
        <w:t>Cancel Dispatch/Request</w:t>
      </w:r>
      <w:bookmarkEnd w:id="31"/>
      <w:bookmarkEnd w:id="32"/>
      <w:bookmarkEnd w:id="33"/>
    </w:p>
    <w:p w14:paraId="01E8E1F4" w14:textId="77777777" w:rsidR="004F5134" w:rsidRDefault="004F5134" w:rsidP="004F5134">
      <w:r>
        <w:t>This Cancel Request action needs to be treated with a bit of care. This Cancel button not only deletes the Dispatch record but it deletes the whole related Request.</w:t>
      </w:r>
    </w:p>
    <w:p w14:paraId="5E30F593" w14:textId="77777777" w:rsidR="004F5134" w:rsidRDefault="004F5134" w:rsidP="004F5134">
      <w:r>
        <w:t>This is what it is designed to do but you need to ensure you have not already dispatched other items within the original Request. For example, you may have a Request with two dispatch records; one Requested and one Stock Demand. If you dispatch the Requested items and then later cancel the Stock Demand items, you will also delete the Request with the dispatched items. In this scenario you would complete the “Cancel Request Item” task.</w:t>
      </w:r>
    </w:p>
    <w:p w14:paraId="174A017E" w14:textId="77777777" w:rsidR="004F5134" w:rsidRDefault="004F5134">
      <w:pPr>
        <w:pStyle w:val="ListParagraph"/>
        <w:numPr>
          <w:ilvl w:val="0"/>
          <w:numId w:val="22"/>
        </w:numPr>
      </w:pPr>
      <w:r>
        <w:t>Dashboard &gt; Dispatch</w:t>
      </w:r>
    </w:p>
    <w:p w14:paraId="0D27F746" w14:textId="77777777" w:rsidR="004F5134" w:rsidRDefault="004F5134">
      <w:pPr>
        <w:pStyle w:val="ListParagraph"/>
        <w:numPr>
          <w:ilvl w:val="0"/>
          <w:numId w:val="22"/>
        </w:numPr>
      </w:pPr>
      <w:r>
        <w:t>Hover to the left of the dispatch line and click the blank tick box</w:t>
      </w:r>
    </w:p>
    <w:p w14:paraId="5145EA42" w14:textId="77777777" w:rsidR="004F5134" w:rsidRDefault="004F5134">
      <w:pPr>
        <w:pStyle w:val="ListParagraph"/>
        <w:numPr>
          <w:ilvl w:val="1"/>
          <w:numId w:val="22"/>
        </w:numPr>
      </w:pPr>
      <w:r>
        <w:t>Complete this action for all dispatch records relating to the Request</w:t>
      </w:r>
    </w:p>
    <w:p w14:paraId="0238B7CD" w14:textId="77777777" w:rsidR="004F5134" w:rsidRDefault="004F5134">
      <w:pPr>
        <w:pStyle w:val="ListParagraph"/>
        <w:numPr>
          <w:ilvl w:val="0"/>
          <w:numId w:val="22"/>
        </w:numPr>
      </w:pPr>
      <w:r>
        <w:t>Click the Cancel button which displays</w:t>
      </w:r>
    </w:p>
    <w:p w14:paraId="54EFF46F" w14:textId="77777777" w:rsidR="004F5134" w:rsidRDefault="004F5134">
      <w:pPr>
        <w:pStyle w:val="ListParagraph"/>
        <w:numPr>
          <w:ilvl w:val="0"/>
          <w:numId w:val="22"/>
        </w:numPr>
      </w:pPr>
      <w:r>
        <w:t>The Dispatch and Request records will be deleted</w:t>
      </w:r>
    </w:p>
    <w:p w14:paraId="148132AD" w14:textId="77777777" w:rsidR="004F5134" w:rsidRDefault="004F5134">
      <w:pPr>
        <w:pStyle w:val="ListParagraph"/>
        <w:numPr>
          <w:ilvl w:val="0"/>
          <w:numId w:val="22"/>
        </w:numPr>
      </w:pPr>
      <w:r>
        <w:t>An email will be sent to the initiating Therapist to confirm the cancellation of each item.</w:t>
      </w:r>
    </w:p>
    <w:p w14:paraId="09C21A0D" w14:textId="001B2F9F" w:rsidR="006A0DE9" w:rsidRDefault="006A0DE9" w:rsidP="00464C2C">
      <w:pPr>
        <w:pStyle w:val="Heading1"/>
      </w:pPr>
      <w:bookmarkStart w:id="34" w:name="_Toc241758316"/>
      <w:r>
        <w:t>Equipment</w:t>
      </w:r>
      <w:bookmarkEnd w:id="34"/>
    </w:p>
    <w:p w14:paraId="280570D5" w14:textId="460A072D" w:rsidR="00464C2C" w:rsidRDefault="00464C2C" w:rsidP="006A0DE9">
      <w:pPr>
        <w:pStyle w:val="Heading2"/>
      </w:pPr>
      <w:bookmarkStart w:id="35" w:name="_Toc241758317"/>
      <w:r w:rsidRPr="00CC5331">
        <w:t>Add New Equipment</w:t>
      </w:r>
      <w:bookmarkEnd w:id="18"/>
      <w:r>
        <w:t xml:space="preserve"> - Scan</w:t>
      </w:r>
      <w:bookmarkEnd w:id="35"/>
    </w:p>
    <w:p w14:paraId="73C667BA" w14:textId="77777777" w:rsidR="00464C2C" w:rsidRPr="00F90167" w:rsidRDefault="00464C2C">
      <w:pPr>
        <w:pStyle w:val="ListParagraph"/>
        <w:numPr>
          <w:ilvl w:val="0"/>
          <w:numId w:val="14"/>
        </w:numPr>
      </w:pPr>
      <w:r w:rsidRPr="00F90167">
        <w:t>Inventory &gt; Add New Equipment</w:t>
      </w:r>
    </w:p>
    <w:p w14:paraId="1D864E4C" w14:textId="77777777" w:rsidR="00464C2C" w:rsidRPr="00F90167" w:rsidRDefault="00464C2C">
      <w:pPr>
        <w:pStyle w:val="ListParagraph"/>
        <w:numPr>
          <w:ilvl w:val="0"/>
          <w:numId w:val="14"/>
        </w:numPr>
      </w:pPr>
      <w:r w:rsidRPr="00F90167">
        <w:t>Scan the first QR code in the Scan Barcode</w:t>
      </w:r>
    </w:p>
    <w:p w14:paraId="447679AC" w14:textId="77777777" w:rsidR="00464C2C" w:rsidRPr="00F90167" w:rsidRDefault="00464C2C">
      <w:pPr>
        <w:pStyle w:val="ListParagraph"/>
        <w:numPr>
          <w:ilvl w:val="0"/>
          <w:numId w:val="14"/>
        </w:numPr>
      </w:pPr>
      <w:r w:rsidRPr="00F90167">
        <w:lastRenderedPageBreak/>
        <w:t xml:space="preserve">Select the Catalogue Item from the menu </w:t>
      </w:r>
      <w:r w:rsidRPr="00F90167">
        <w:rPr>
          <w:noProof/>
        </w:rPr>
        <w:drawing>
          <wp:inline distT="0" distB="0" distL="0" distR="0" wp14:anchorId="2A8A159E" wp14:editId="0E6C217F">
            <wp:extent cx="171450" cy="171450"/>
            <wp:effectExtent l="0" t="0" r="0" b="0"/>
            <wp:docPr id="71264863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1026A0F1" w14:textId="77777777" w:rsidR="00464C2C" w:rsidRPr="00F90167" w:rsidRDefault="00464C2C">
      <w:pPr>
        <w:pStyle w:val="ListParagraph"/>
        <w:numPr>
          <w:ilvl w:val="0"/>
          <w:numId w:val="14"/>
        </w:numPr>
      </w:pPr>
      <w:r w:rsidRPr="00F90167">
        <w:t>Enter the Quantity</w:t>
      </w:r>
    </w:p>
    <w:p w14:paraId="34F8EEC8" w14:textId="77777777" w:rsidR="00464C2C" w:rsidRPr="00F90167" w:rsidRDefault="00464C2C">
      <w:pPr>
        <w:pStyle w:val="ListParagraph"/>
        <w:numPr>
          <w:ilvl w:val="0"/>
          <w:numId w:val="14"/>
        </w:numPr>
      </w:pPr>
      <w:r w:rsidRPr="00F90167">
        <w:t xml:space="preserve">Select a Warehouse Location from the menu </w:t>
      </w:r>
      <w:r w:rsidRPr="00F90167">
        <w:rPr>
          <w:noProof/>
        </w:rPr>
        <w:drawing>
          <wp:inline distT="0" distB="0" distL="0" distR="0" wp14:anchorId="654DC978" wp14:editId="7436F39B">
            <wp:extent cx="171450" cy="171450"/>
            <wp:effectExtent l="0" t="0" r="0" b="0"/>
            <wp:docPr id="73142854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F90167">
        <w:t>and click Submit</w:t>
      </w:r>
    </w:p>
    <w:p w14:paraId="4CED2F18" w14:textId="77777777" w:rsidR="00464C2C" w:rsidRPr="00F90167" w:rsidRDefault="00464C2C" w:rsidP="00464C2C">
      <w:r w:rsidRPr="00F90167">
        <w:t>If there is a Stock Demand record for this item, an Available Stock Demands screen displays:</w:t>
      </w:r>
    </w:p>
    <w:p w14:paraId="42348DA6" w14:textId="77777777" w:rsidR="00464C2C" w:rsidRPr="00F90167" w:rsidRDefault="00464C2C">
      <w:pPr>
        <w:pStyle w:val="ListParagraph"/>
        <w:numPr>
          <w:ilvl w:val="0"/>
          <w:numId w:val="14"/>
        </w:numPr>
      </w:pPr>
      <w:r w:rsidRPr="00F90167">
        <w:t>Click Complete Stock Demand</w:t>
      </w:r>
    </w:p>
    <w:p w14:paraId="752B02A7" w14:textId="77777777" w:rsidR="00464C2C" w:rsidRPr="00F90167" w:rsidRDefault="00464C2C">
      <w:pPr>
        <w:pStyle w:val="ListParagraph"/>
        <w:numPr>
          <w:ilvl w:val="0"/>
          <w:numId w:val="14"/>
        </w:numPr>
      </w:pPr>
      <w:r w:rsidRPr="00F90167">
        <w:t xml:space="preserve">Select the equipment number from the menu </w:t>
      </w:r>
      <w:r w:rsidRPr="00F90167">
        <w:rPr>
          <w:noProof/>
        </w:rPr>
        <w:drawing>
          <wp:inline distT="0" distB="0" distL="0" distR="0" wp14:anchorId="7B2C7A8A" wp14:editId="7465FC70">
            <wp:extent cx="171450" cy="171450"/>
            <wp:effectExtent l="0" t="0" r="0" b="0"/>
            <wp:docPr id="11227043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F90167">
        <w:t>and click Update</w:t>
      </w:r>
    </w:p>
    <w:p w14:paraId="0E11A959" w14:textId="77777777" w:rsidR="00464C2C" w:rsidRDefault="00464C2C" w:rsidP="00464C2C">
      <w:r w:rsidRPr="00F90167">
        <w:t>The item can then be Marked as Dispatched</w:t>
      </w:r>
    </w:p>
    <w:p w14:paraId="569A655E" w14:textId="77777777" w:rsidR="00464C2C" w:rsidRPr="00017C33" w:rsidRDefault="00464C2C" w:rsidP="006A0DE9">
      <w:pPr>
        <w:pStyle w:val="Heading2"/>
      </w:pPr>
      <w:bookmarkStart w:id="36" w:name="_Toc241758318"/>
      <w:r w:rsidRPr="00017C33">
        <w:t>Add New Equipment – Manual</w:t>
      </w:r>
      <w:bookmarkEnd w:id="36"/>
    </w:p>
    <w:p w14:paraId="7C2F9D2A" w14:textId="77777777" w:rsidR="00464C2C" w:rsidRPr="00017C33" w:rsidRDefault="00464C2C">
      <w:pPr>
        <w:pStyle w:val="ListParagraph"/>
        <w:numPr>
          <w:ilvl w:val="0"/>
          <w:numId w:val="40"/>
        </w:numPr>
      </w:pPr>
      <w:r w:rsidRPr="00017C33">
        <w:t>Inventory &gt; Add New Equipment</w:t>
      </w:r>
    </w:p>
    <w:p w14:paraId="49AD422D" w14:textId="77777777" w:rsidR="00464C2C" w:rsidRPr="00017C33" w:rsidRDefault="00464C2C">
      <w:pPr>
        <w:pStyle w:val="ListParagraph"/>
        <w:numPr>
          <w:ilvl w:val="0"/>
          <w:numId w:val="40"/>
        </w:numPr>
      </w:pPr>
      <w:r w:rsidRPr="00017C33">
        <w:t>Select Manual</w:t>
      </w:r>
    </w:p>
    <w:p w14:paraId="16D0A42C" w14:textId="77777777" w:rsidR="00464C2C" w:rsidRPr="00017C33" w:rsidRDefault="00464C2C">
      <w:pPr>
        <w:pStyle w:val="ListParagraph"/>
        <w:numPr>
          <w:ilvl w:val="0"/>
          <w:numId w:val="40"/>
        </w:numPr>
      </w:pPr>
      <w:r w:rsidRPr="00017C33">
        <w:t>Select the Prefix Code 940113</w:t>
      </w:r>
      <w:r>
        <w:t>7</w:t>
      </w:r>
    </w:p>
    <w:p w14:paraId="5D36EE12" w14:textId="77777777" w:rsidR="00464C2C" w:rsidRPr="00017C33" w:rsidRDefault="00464C2C">
      <w:pPr>
        <w:pStyle w:val="ListParagraph"/>
        <w:numPr>
          <w:ilvl w:val="0"/>
          <w:numId w:val="40"/>
        </w:numPr>
      </w:pPr>
      <w:r w:rsidRPr="00017C33">
        <w:t>Enter the first QR code in the Barcode – 8 digits</w:t>
      </w:r>
    </w:p>
    <w:p w14:paraId="1F580A53" w14:textId="77777777" w:rsidR="00464C2C" w:rsidRPr="00017C33" w:rsidRDefault="00464C2C">
      <w:pPr>
        <w:pStyle w:val="ListParagraph"/>
        <w:numPr>
          <w:ilvl w:val="0"/>
          <w:numId w:val="40"/>
        </w:numPr>
      </w:pPr>
      <w:r w:rsidRPr="00017C33">
        <w:t>From the Catalogue Item, press Select Equipment Tap to select choice</w:t>
      </w:r>
    </w:p>
    <w:p w14:paraId="0F90C734" w14:textId="77777777" w:rsidR="00464C2C" w:rsidRPr="00017C33" w:rsidRDefault="00464C2C">
      <w:pPr>
        <w:pStyle w:val="ListParagraph"/>
        <w:numPr>
          <w:ilvl w:val="0"/>
          <w:numId w:val="40"/>
        </w:numPr>
      </w:pPr>
      <w:r w:rsidRPr="00017C33">
        <w:t>Enter the Quantity</w:t>
      </w:r>
    </w:p>
    <w:p w14:paraId="4036E072" w14:textId="77777777" w:rsidR="00464C2C" w:rsidRPr="00017C33" w:rsidRDefault="00464C2C">
      <w:pPr>
        <w:pStyle w:val="ListParagraph"/>
        <w:numPr>
          <w:ilvl w:val="0"/>
          <w:numId w:val="40"/>
        </w:numPr>
      </w:pPr>
      <w:r w:rsidRPr="00017C33">
        <w:t>From the Warehouse Location, press Select Equipment Tap to select choice</w:t>
      </w:r>
    </w:p>
    <w:p w14:paraId="144D44FE" w14:textId="77777777" w:rsidR="00464C2C" w:rsidRPr="00017C33" w:rsidRDefault="00464C2C">
      <w:pPr>
        <w:pStyle w:val="ListParagraph"/>
        <w:numPr>
          <w:ilvl w:val="0"/>
          <w:numId w:val="40"/>
        </w:numPr>
      </w:pPr>
      <w:r w:rsidRPr="00017C33">
        <w:t>Press a Warehouse Location and press Submit</w:t>
      </w:r>
    </w:p>
    <w:p w14:paraId="735C7400" w14:textId="77777777" w:rsidR="00464C2C" w:rsidRDefault="00464C2C" w:rsidP="00464C2C">
      <w:pPr>
        <w:ind w:left="360"/>
      </w:pPr>
      <w:r w:rsidRPr="00017C33">
        <w:t>If there is a Stock Demand record for this item, an Available Stock Demands screen displays as mentioned above.</w:t>
      </w:r>
    </w:p>
    <w:p w14:paraId="3CDB18E3" w14:textId="77777777" w:rsidR="00464C2C" w:rsidRPr="0094611E" w:rsidRDefault="00464C2C" w:rsidP="006A0DE9">
      <w:pPr>
        <w:pStyle w:val="Heading2"/>
      </w:pPr>
      <w:bookmarkStart w:id="37" w:name="_Toc241758319"/>
      <w:r w:rsidRPr="0094611E">
        <w:t>Edit Equipment</w:t>
      </w:r>
      <w:bookmarkEnd w:id="37"/>
    </w:p>
    <w:p w14:paraId="3C56A417" w14:textId="77777777" w:rsidR="00464C2C" w:rsidRPr="0094611E" w:rsidRDefault="00464C2C" w:rsidP="00464C2C">
      <w:r w:rsidRPr="0094611E">
        <w:t>This can be used to change the Model Number if the incorrect item has been recorded incorrectly against the physical item, or the Barcode has been recorded incorrectly.</w:t>
      </w:r>
    </w:p>
    <w:p w14:paraId="62E1E836" w14:textId="77777777" w:rsidR="00464C2C" w:rsidRPr="0094611E" w:rsidRDefault="00464C2C">
      <w:pPr>
        <w:pStyle w:val="ListParagraph"/>
        <w:numPr>
          <w:ilvl w:val="0"/>
          <w:numId w:val="41"/>
        </w:numPr>
      </w:pPr>
      <w:r w:rsidRPr="0094611E">
        <w:t>Inventory &gt; View Equipment</w:t>
      </w:r>
    </w:p>
    <w:p w14:paraId="0F964200" w14:textId="77777777" w:rsidR="00464C2C" w:rsidRPr="0094611E" w:rsidRDefault="00464C2C">
      <w:pPr>
        <w:pStyle w:val="ListParagraph"/>
        <w:numPr>
          <w:ilvl w:val="0"/>
          <w:numId w:val="41"/>
        </w:numPr>
      </w:pPr>
      <w:r w:rsidRPr="0094611E">
        <w:t xml:space="preserve">Click the Search icon </w:t>
      </w:r>
      <w:r w:rsidRPr="0094611E">
        <w:rPr>
          <w:noProof/>
        </w:rPr>
        <w:drawing>
          <wp:inline distT="0" distB="0" distL="0" distR="0" wp14:anchorId="07923BB8" wp14:editId="1009AC08">
            <wp:extent cx="323850" cy="304800"/>
            <wp:effectExtent l="0" t="0" r="0" b="0"/>
            <wp:docPr id="90689004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3850" cy="304800"/>
                    </a:xfrm>
                    <a:prstGeom prst="rect">
                      <a:avLst/>
                    </a:prstGeom>
                    <a:noFill/>
                    <a:ln>
                      <a:noFill/>
                    </a:ln>
                  </pic:spPr>
                </pic:pic>
              </a:graphicData>
            </a:graphic>
          </wp:inline>
        </w:drawing>
      </w:r>
      <w:r w:rsidRPr="0094611E">
        <w:t>and tick Barcode Gen</w:t>
      </w:r>
    </w:p>
    <w:p w14:paraId="126EC070" w14:textId="77777777" w:rsidR="00464C2C" w:rsidRPr="0094611E" w:rsidRDefault="00464C2C">
      <w:pPr>
        <w:pStyle w:val="ListParagraph"/>
        <w:numPr>
          <w:ilvl w:val="1"/>
          <w:numId w:val="41"/>
        </w:numPr>
      </w:pPr>
      <w:r w:rsidRPr="0094611E">
        <w:t>In the field under ‘Contains’ enter barcode number you are seeking, OR</w:t>
      </w:r>
    </w:p>
    <w:p w14:paraId="3DD93246" w14:textId="77777777" w:rsidR="00464C2C" w:rsidRPr="0094611E" w:rsidRDefault="00464C2C">
      <w:pPr>
        <w:pStyle w:val="ListParagraph"/>
        <w:numPr>
          <w:ilvl w:val="1"/>
          <w:numId w:val="41"/>
        </w:numPr>
      </w:pPr>
      <w:r w:rsidRPr="0094611E">
        <w:t>Tick QR URL and scan the QR code</w:t>
      </w:r>
    </w:p>
    <w:p w14:paraId="506A7A00" w14:textId="77777777" w:rsidR="00464C2C" w:rsidRPr="0094611E" w:rsidRDefault="00464C2C">
      <w:pPr>
        <w:pStyle w:val="ListParagraph"/>
        <w:numPr>
          <w:ilvl w:val="1"/>
          <w:numId w:val="41"/>
        </w:numPr>
      </w:pPr>
      <w:r w:rsidRPr="0094611E">
        <w:rPr>
          <w:lang w:val="en-US"/>
        </w:rPr>
        <w:t>Press the Enter key twice</w:t>
      </w:r>
    </w:p>
    <w:p w14:paraId="1FD73249" w14:textId="77777777" w:rsidR="00464C2C" w:rsidRPr="0094611E" w:rsidRDefault="00464C2C">
      <w:pPr>
        <w:pStyle w:val="ListParagraph"/>
        <w:numPr>
          <w:ilvl w:val="0"/>
          <w:numId w:val="41"/>
        </w:numPr>
      </w:pPr>
      <w:r w:rsidRPr="0094611E">
        <w:t>Hover to the left of the record click … and Edit</w:t>
      </w:r>
    </w:p>
    <w:p w14:paraId="1DB0DDA8" w14:textId="77777777" w:rsidR="00464C2C" w:rsidRPr="0094611E" w:rsidRDefault="00464C2C">
      <w:pPr>
        <w:pStyle w:val="ListParagraph"/>
        <w:numPr>
          <w:ilvl w:val="0"/>
          <w:numId w:val="41"/>
        </w:numPr>
      </w:pPr>
      <w:r w:rsidRPr="0094611E">
        <w:t>Update the required fields</w:t>
      </w:r>
    </w:p>
    <w:p w14:paraId="25344648" w14:textId="77777777" w:rsidR="00464C2C" w:rsidRPr="0094611E" w:rsidRDefault="00464C2C">
      <w:pPr>
        <w:pStyle w:val="ListParagraph"/>
        <w:numPr>
          <w:ilvl w:val="0"/>
          <w:numId w:val="41"/>
        </w:numPr>
      </w:pPr>
      <w:r w:rsidRPr="0094611E">
        <w:t>Click Update</w:t>
      </w:r>
    </w:p>
    <w:p w14:paraId="6179003C" w14:textId="77777777" w:rsidR="00464C2C" w:rsidRPr="0094611E" w:rsidRDefault="00464C2C" w:rsidP="006A0DE9">
      <w:pPr>
        <w:pStyle w:val="Heading2"/>
      </w:pPr>
      <w:bookmarkStart w:id="38" w:name="_Toc241758320"/>
      <w:r w:rsidRPr="0094611E">
        <w:t>View Equipment History</w:t>
      </w:r>
      <w:bookmarkEnd w:id="38"/>
    </w:p>
    <w:p w14:paraId="7A0AF3F5" w14:textId="77777777" w:rsidR="00464C2C" w:rsidRPr="0094611E" w:rsidRDefault="00464C2C">
      <w:pPr>
        <w:pStyle w:val="ListParagraph"/>
        <w:numPr>
          <w:ilvl w:val="0"/>
          <w:numId w:val="42"/>
        </w:numPr>
      </w:pPr>
      <w:r w:rsidRPr="0094611E">
        <w:t>Inventory &gt; View Equipment</w:t>
      </w:r>
    </w:p>
    <w:p w14:paraId="113DE901" w14:textId="77777777" w:rsidR="00464C2C" w:rsidRPr="0094611E" w:rsidRDefault="00464C2C">
      <w:pPr>
        <w:pStyle w:val="ListParagraph"/>
        <w:numPr>
          <w:ilvl w:val="0"/>
          <w:numId w:val="42"/>
        </w:numPr>
      </w:pPr>
      <w:r w:rsidRPr="0094611E">
        <w:t xml:space="preserve">Click the Search icon </w:t>
      </w:r>
      <w:r w:rsidRPr="0094611E">
        <w:rPr>
          <w:noProof/>
        </w:rPr>
        <w:drawing>
          <wp:inline distT="0" distB="0" distL="0" distR="0" wp14:anchorId="5E196C7F" wp14:editId="106429D1">
            <wp:extent cx="323850" cy="304800"/>
            <wp:effectExtent l="0" t="0" r="0" b="0"/>
            <wp:docPr id="118015218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3850" cy="304800"/>
                    </a:xfrm>
                    <a:prstGeom prst="rect">
                      <a:avLst/>
                    </a:prstGeom>
                    <a:noFill/>
                    <a:ln>
                      <a:noFill/>
                    </a:ln>
                  </pic:spPr>
                </pic:pic>
              </a:graphicData>
            </a:graphic>
          </wp:inline>
        </w:drawing>
      </w:r>
      <w:r w:rsidRPr="0094611E">
        <w:t>and tick Barcode</w:t>
      </w:r>
    </w:p>
    <w:p w14:paraId="0F208D87" w14:textId="77777777" w:rsidR="00464C2C" w:rsidRPr="0094611E" w:rsidRDefault="00464C2C">
      <w:pPr>
        <w:pStyle w:val="ListParagraph"/>
        <w:numPr>
          <w:ilvl w:val="1"/>
          <w:numId w:val="42"/>
        </w:numPr>
      </w:pPr>
      <w:r w:rsidRPr="0094611E">
        <w:t>In the field under ‘Contains’ enter barcode number you are seeking, OR</w:t>
      </w:r>
    </w:p>
    <w:p w14:paraId="6EE2366D" w14:textId="77777777" w:rsidR="00464C2C" w:rsidRPr="0094611E" w:rsidRDefault="00464C2C">
      <w:pPr>
        <w:pStyle w:val="ListParagraph"/>
        <w:numPr>
          <w:ilvl w:val="1"/>
          <w:numId w:val="42"/>
        </w:numPr>
      </w:pPr>
      <w:r w:rsidRPr="0094611E">
        <w:t>Tick QR URL and scan the QR code</w:t>
      </w:r>
    </w:p>
    <w:p w14:paraId="774EF140" w14:textId="77777777" w:rsidR="00464C2C" w:rsidRPr="0094611E" w:rsidRDefault="00464C2C">
      <w:pPr>
        <w:pStyle w:val="ListParagraph"/>
        <w:numPr>
          <w:ilvl w:val="0"/>
          <w:numId w:val="42"/>
        </w:numPr>
      </w:pPr>
      <w:r w:rsidRPr="0094611E">
        <w:rPr>
          <w:lang w:val="en-US"/>
        </w:rPr>
        <w:t>Press the Enter key twice</w:t>
      </w:r>
    </w:p>
    <w:p w14:paraId="27C59F8B" w14:textId="77777777" w:rsidR="00503B59" w:rsidRDefault="00503B59" w:rsidP="008A61FD">
      <w:pPr>
        <w:pStyle w:val="Heading2"/>
      </w:pPr>
      <w:bookmarkStart w:id="39" w:name="_Toc241758321"/>
      <w:r>
        <w:t>Retire an Item</w:t>
      </w:r>
      <w:bookmarkEnd w:id="39"/>
    </w:p>
    <w:p w14:paraId="638671DC" w14:textId="77777777" w:rsidR="00503B59" w:rsidRDefault="00503B59">
      <w:pPr>
        <w:pStyle w:val="ListParagraph"/>
        <w:numPr>
          <w:ilvl w:val="0"/>
          <w:numId w:val="18"/>
        </w:numPr>
      </w:pPr>
      <w:r>
        <w:t>Inventory &gt; View Equipment</w:t>
      </w:r>
    </w:p>
    <w:p w14:paraId="37CAE102" w14:textId="77777777" w:rsidR="00503B59" w:rsidRDefault="00503B59">
      <w:pPr>
        <w:pStyle w:val="ListParagraph"/>
        <w:numPr>
          <w:ilvl w:val="0"/>
          <w:numId w:val="18"/>
        </w:numPr>
      </w:pPr>
      <w:r>
        <w:t>Click the Search icon</w:t>
      </w:r>
    </w:p>
    <w:p w14:paraId="7D26ECA1" w14:textId="77777777" w:rsidR="00503B59" w:rsidRDefault="00503B59">
      <w:pPr>
        <w:pStyle w:val="ListParagraph"/>
        <w:numPr>
          <w:ilvl w:val="1"/>
          <w:numId w:val="18"/>
        </w:numPr>
      </w:pPr>
      <w:r>
        <w:t>Tick the barcode box</w:t>
      </w:r>
    </w:p>
    <w:p w14:paraId="5950D3B3" w14:textId="77777777" w:rsidR="00503B59" w:rsidRDefault="00503B59">
      <w:pPr>
        <w:pStyle w:val="ListParagraph"/>
        <w:numPr>
          <w:ilvl w:val="1"/>
          <w:numId w:val="18"/>
        </w:numPr>
      </w:pPr>
      <w:r>
        <w:t>Enter the barcode number and press the Enter key twice</w:t>
      </w:r>
    </w:p>
    <w:p w14:paraId="0CD65392" w14:textId="77777777" w:rsidR="00503B59" w:rsidRDefault="00503B59">
      <w:pPr>
        <w:pStyle w:val="ListParagraph"/>
        <w:numPr>
          <w:ilvl w:val="0"/>
          <w:numId w:val="18"/>
        </w:numPr>
      </w:pPr>
      <w:r>
        <w:lastRenderedPageBreak/>
        <w:t xml:space="preserve">Tick the box to the left of the record and click </w:t>
      </w:r>
      <w:r w:rsidRPr="00C81D2A">
        <w:rPr>
          <w:color w:val="00B0F0"/>
        </w:rPr>
        <w:t>Retire</w:t>
      </w:r>
    </w:p>
    <w:p w14:paraId="1550BDD7" w14:textId="77777777" w:rsidR="00503B59" w:rsidRDefault="00503B59">
      <w:pPr>
        <w:pStyle w:val="ListParagraph"/>
        <w:numPr>
          <w:ilvl w:val="0"/>
          <w:numId w:val="18"/>
        </w:numPr>
      </w:pPr>
      <w:r>
        <w:t xml:space="preserve">Select a Reason from the menu </w:t>
      </w:r>
      <w:r>
        <w:rPr>
          <w:noProof/>
          <w:lang w:eastAsia="en-NZ"/>
        </w:rPr>
        <w:drawing>
          <wp:inline distT="0" distB="0" distL="0" distR="0" wp14:anchorId="53EC41D6" wp14:editId="29A69219">
            <wp:extent cx="187478" cy="175382"/>
            <wp:effectExtent l="0" t="0" r="317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97290" cy="184561"/>
                    </a:xfrm>
                    <a:prstGeom prst="rect">
                      <a:avLst/>
                    </a:prstGeom>
                  </pic:spPr>
                </pic:pic>
              </a:graphicData>
            </a:graphic>
          </wp:inline>
        </w:drawing>
      </w:r>
      <w:r>
        <w:t xml:space="preserve"> and enter a Note</w:t>
      </w:r>
    </w:p>
    <w:p w14:paraId="558FA49D" w14:textId="77777777" w:rsidR="00503B59" w:rsidRDefault="00503B59">
      <w:pPr>
        <w:pStyle w:val="ListParagraph"/>
        <w:numPr>
          <w:ilvl w:val="0"/>
          <w:numId w:val="18"/>
        </w:numPr>
      </w:pPr>
      <w:r>
        <w:t>Click Submit</w:t>
      </w:r>
    </w:p>
    <w:p w14:paraId="02AB0E21" w14:textId="77777777" w:rsidR="00503B59" w:rsidRPr="004F625F" w:rsidRDefault="00503B59" w:rsidP="008A61FD">
      <w:pPr>
        <w:pStyle w:val="Heading2"/>
      </w:pPr>
      <w:bookmarkStart w:id="40" w:name="_Toc15475306"/>
      <w:bookmarkStart w:id="41" w:name="_Toc241758322"/>
      <w:bookmarkStart w:id="42" w:name="_Hlk36538048"/>
      <w:r>
        <w:t>Return Retired Item</w:t>
      </w:r>
      <w:bookmarkEnd w:id="40"/>
      <w:bookmarkEnd w:id="41"/>
    </w:p>
    <w:p w14:paraId="7749BB76" w14:textId="77777777" w:rsidR="00503B59" w:rsidRDefault="00503B59" w:rsidP="00503B59">
      <w:r>
        <w:t>Note: Items with a Retirement Reason of "Transferred to LTL" will not be able to be added back to stock.</w:t>
      </w:r>
    </w:p>
    <w:p w14:paraId="62A995E7" w14:textId="77777777" w:rsidR="00503B59" w:rsidRDefault="00503B59">
      <w:pPr>
        <w:pStyle w:val="ListParagraph"/>
        <w:numPr>
          <w:ilvl w:val="0"/>
          <w:numId w:val="19"/>
        </w:numPr>
      </w:pPr>
      <w:r>
        <w:t>Inventory &gt; View Equipment</w:t>
      </w:r>
    </w:p>
    <w:p w14:paraId="1EE8AF63" w14:textId="77777777" w:rsidR="00503B59" w:rsidRDefault="00503B59">
      <w:pPr>
        <w:pStyle w:val="ListParagraph"/>
        <w:numPr>
          <w:ilvl w:val="0"/>
          <w:numId w:val="19"/>
        </w:numPr>
      </w:pPr>
      <w:r>
        <w:t>Click the Search icon</w:t>
      </w:r>
    </w:p>
    <w:p w14:paraId="5F9D3517" w14:textId="77777777" w:rsidR="00503B59" w:rsidRDefault="00503B59">
      <w:pPr>
        <w:pStyle w:val="ListParagraph"/>
        <w:numPr>
          <w:ilvl w:val="1"/>
          <w:numId w:val="19"/>
        </w:numPr>
      </w:pPr>
      <w:r>
        <w:t>Tick the barcode box</w:t>
      </w:r>
    </w:p>
    <w:p w14:paraId="2D0AA22D" w14:textId="77777777" w:rsidR="00503B59" w:rsidRDefault="00503B59">
      <w:pPr>
        <w:pStyle w:val="ListParagraph"/>
        <w:numPr>
          <w:ilvl w:val="1"/>
          <w:numId w:val="19"/>
        </w:numPr>
      </w:pPr>
      <w:r>
        <w:t>Enter the barcode number and press the Enter key twice</w:t>
      </w:r>
    </w:p>
    <w:p w14:paraId="0BFC64A1" w14:textId="77777777" w:rsidR="00503B59" w:rsidRDefault="00503B59">
      <w:pPr>
        <w:pStyle w:val="ListParagraph"/>
        <w:numPr>
          <w:ilvl w:val="0"/>
          <w:numId w:val="19"/>
        </w:numPr>
      </w:pPr>
      <w:r>
        <w:t>Hover to the left of the record and click the blue dots and click Edit</w:t>
      </w:r>
    </w:p>
    <w:p w14:paraId="6CAD2484" w14:textId="77777777" w:rsidR="00503B59" w:rsidRDefault="00503B59">
      <w:pPr>
        <w:pStyle w:val="ListParagraph"/>
        <w:numPr>
          <w:ilvl w:val="0"/>
          <w:numId w:val="19"/>
        </w:numPr>
      </w:pPr>
      <w:r>
        <w:t>Scroll down and remove the tick from the Retired box and click OK</w:t>
      </w:r>
    </w:p>
    <w:p w14:paraId="495EC65A" w14:textId="77777777" w:rsidR="00503B59" w:rsidRDefault="00503B59">
      <w:pPr>
        <w:pStyle w:val="ListParagraph"/>
        <w:numPr>
          <w:ilvl w:val="0"/>
          <w:numId w:val="19"/>
        </w:numPr>
      </w:pPr>
      <w:r>
        <w:t>Add a Note and click Update</w:t>
      </w:r>
    </w:p>
    <w:p w14:paraId="726F5456" w14:textId="77777777" w:rsidR="004D7FA0" w:rsidRDefault="004D7FA0" w:rsidP="004D7FA0">
      <w:pPr>
        <w:pStyle w:val="Heading1"/>
      </w:pPr>
      <w:bookmarkStart w:id="43" w:name="_Toc15475295"/>
      <w:bookmarkStart w:id="44" w:name="_Toc241758323"/>
      <w:bookmarkStart w:id="45" w:name="_Toc6922142"/>
      <w:bookmarkStart w:id="46" w:name="_Toc15475296"/>
      <w:bookmarkEnd w:id="42"/>
      <w:r>
        <w:t>Return</w:t>
      </w:r>
      <w:bookmarkEnd w:id="43"/>
      <w:r>
        <w:t>s</w:t>
      </w:r>
      <w:bookmarkEnd w:id="44"/>
    </w:p>
    <w:p w14:paraId="340365F2" w14:textId="77777777" w:rsidR="004D7FA0" w:rsidRPr="00045DDF" w:rsidRDefault="004D7FA0" w:rsidP="00045DDF">
      <w:pPr>
        <w:rPr>
          <w:b/>
          <w:bCs/>
        </w:rPr>
      </w:pPr>
      <w:r w:rsidRPr="00045DDF">
        <w:rPr>
          <w:b/>
          <w:bCs/>
        </w:rPr>
        <w:t>Returning equipment Dispatched from other sites</w:t>
      </w:r>
    </w:p>
    <w:p w14:paraId="016AD4C0" w14:textId="77777777" w:rsidR="004D7FA0" w:rsidRDefault="004D7FA0" w:rsidP="00F715B3">
      <w:r w:rsidRPr="005F79A4">
        <w:t>There is the ability to return any Short-Term Loan equipment which has been returned to your site. All equipment returned will continue to be put to a status of In Quarantine.</w:t>
      </w:r>
    </w:p>
    <w:p w14:paraId="7A708970" w14:textId="77777777" w:rsidR="004D7FA0" w:rsidRPr="001A34D8" w:rsidRDefault="004D7FA0" w:rsidP="00F715B3">
      <w:r w:rsidRPr="005F79A4">
        <w:t>At this stage, you will only be able to Transfer the equipment from other sites back to the originating site. You will not be able to Move them into an available location at your site.</w:t>
      </w:r>
    </w:p>
    <w:p w14:paraId="4A5576AA" w14:textId="77777777" w:rsidR="004D7FA0" w:rsidRPr="005F79A4" w:rsidRDefault="004D7FA0" w:rsidP="00D20F09">
      <w:r w:rsidRPr="005F79A4">
        <w:t>There are two ways items can be selected for returning:</w:t>
      </w:r>
    </w:p>
    <w:p w14:paraId="4BB62934" w14:textId="77777777" w:rsidR="004D7FA0" w:rsidRPr="005F79A4" w:rsidRDefault="004D7FA0">
      <w:pPr>
        <w:pStyle w:val="ListParagraph"/>
        <w:numPr>
          <w:ilvl w:val="0"/>
          <w:numId w:val="51"/>
        </w:numPr>
      </w:pPr>
      <w:r w:rsidRPr="005F79A4">
        <w:t>Dashboard &gt; Return</w:t>
      </w:r>
    </w:p>
    <w:p w14:paraId="26579ABE" w14:textId="77777777" w:rsidR="004D7FA0" w:rsidRPr="005F79A4" w:rsidRDefault="004D7FA0">
      <w:pPr>
        <w:pStyle w:val="ListParagraph"/>
        <w:numPr>
          <w:ilvl w:val="0"/>
          <w:numId w:val="51"/>
        </w:numPr>
      </w:pPr>
      <w:r w:rsidRPr="005F79A4">
        <w:t>Ensure the cursor is in the Scan Items box, scan the QR code. OR</w:t>
      </w:r>
    </w:p>
    <w:p w14:paraId="09D81F41" w14:textId="77777777" w:rsidR="004D7FA0" w:rsidRPr="005F79A4" w:rsidRDefault="004D7FA0">
      <w:pPr>
        <w:pStyle w:val="ListParagraph"/>
        <w:numPr>
          <w:ilvl w:val="1"/>
          <w:numId w:val="51"/>
        </w:numPr>
      </w:pPr>
      <w:r w:rsidRPr="005F79A4">
        <w:t>Type the barcode number and press return on your keyboard to enter any additional items</w:t>
      </w:r>
    </w:p>
    <w:p w14:paraId="4333A4E1" w14:textId="77777777" w:rsidR="004D7FA0" w:rsidRPr="005F79A4" w:rsidRDefault="004D7FA0">
      <w:pPr>
        <w:pStyle w:val="ListParagraph"/>
        <w:numPr>
          <w:ilvl w:val="0"/>
          <w:numId w:val="51"/>
        </w:numPr>
      </w:pPr>
      <w:r w:rsidRPr="005F79A4">
        <w:t>Click Return</w:t>
      </w:r>
    </w:p>
    <w:p w14:paraId="2F492248" w14:textId="77777777" w:rsidR="004D7FA0" w:rsidRPr="005F79A4" w:rsidRDefault="004D7FA0">
      <w:pPr>
        <w:pStyle w:val="ListParagraph"/>
        <w:numPr>
          <w:ilvl w:val="0"/>
          <w:numId w:val="51"/>
        </w:numPr>
      </w:pPr>
      <w:r w:rsidRPr="005F79A4">
        <w:t>Click the Select All box and click Return Item</w:t>
      </w:r>
    </w:p>
    <w:p w14:paraId="23B4F621" w14:textId="77777777" w:rsidR="004D7FA0" w:rsidRPr="005F79A4" w:rsidRDefault="004D7FA0">
      <w:pPr>
        <w:pStyle w:val="ListParagraph"/>
        <w:numPr>
          <w:ilvl w:val="0"/>
          <w:numId w:val="51"/>
        </w:numPr>
      </w:pPr>
      <w:r w:rsidRPr="005F79A4">
        <w:t>Ensure the number of items returned match the physical items being returned</w:t>
      </w:r>
    </w:p>
    <w:p w14:paraId="70531EE3" w14:textId="77777777" w:rsidR="004D7FA0" w:rsidRPr="005F79A4" w:rsidRDefault="004D7FA0">
      <w:pPr>
        <w:pStyle w:val="ListParagraph"/>
        <w:numPr>
          <w:ilvl w:val="0"/>
          <w:numId w:val="51"/>
        </w:numPr>
      </w:pPr>
      <w:r w:rsidRPr="005F79A4">
        <w:t>Click “Got It” to the confirmation message</w:t>
      </w:r>
    </w:p>
    <w:p w14:paraId="3FD4CE92" w14:textId="77777777" w:rsidR="004D7FA0" w:rsidRPr="005F79A4" w:rsidRDefault="004D7FA0" w:rsidP="00F715B3">
      <w:r w:rsidRPr="005F79A4">
        <w:t>Or</w:t>
      </w:r>
    </w:p>
    <w:p w14:paraId="6205844A" w14:textId="77777777" w:rsidR="004D7FA0" w:rsidRPr="005F79A4" w:rsidRDefault="004D7FA0">
      <w:pPr>
        <w:pStyle w:val="ListParagraph"/>
        <w:numPr>
          <w:ilvl w:val="0"/>
          <w:numId w:val="52"/>
        </w:numPr>
      </w:pPr>
      <w:r w:rsidRPr="005F79A4">
        <w:t>Dashboard &gt; Return</w:t>
      </w:r>
    </w:p>
    <w:p w14:paraId="08B0EF24" w14:textId="77777777" w:rsidR="004D7FA0" w:rsidRPr="005F79A4" w:rsidRDefault="004D7FA0">
      <w:pPr>
        <w:pStyle w:val="ListParagraph"/>
        <w:numPr>
          <w:ilvl w:val="0"/>
          <w:numId w:val="52"/>
        </w:numPr>
      </w:pPr>
      <w:r w:rsidRPr="005F79A4">
        <w:t>Hover to the left of the record and tick the Items listed in the “Equipment On Loan” section</w:t>
      </w:r>
    </w:p>
    <w:p w14:paraId="06D2ECE8" w14:textId="77777777" w:rsidR="004D7FA0" w:rsidRPr="005F79A4" w:rsidRDefault="004D7FA0">
      <w:pPr>
        <w:pStyle w:val="ListParagraph"/>
        <w:numPr>
          <w:ilvl w:val="0"/>
          <w:numId w:val="52"/>
        </w:numPr>
      </w:pPr>
      <w:r w:rsidRPr="005F79A4">
        <w:t>Click Return Items</w:t>
      </w:r>
    </w:p>
    <w:p w14:paraId="64D735EE" w14:textId="77777777" w:rsidR="004D7FA0" w:rsidRPr="005F79A4" w:rsidRDefault="004D7FA0">
      <w:pPr>
        <w:pStyle w:val="ListParagraph"/>
        <w:numPr>
          <w:ilvl w:val="0"/>
          <w:numId w:val="52"/>
        </w:numPr>
      </w:pPr>
      <w:r w:rsidRPr="005F79A4">
        <w:t>Ensure the number of items returned match the physical items being returned</w:t>
      </w:r>
    </w:p>
    <w:p w14:paraId="2F3CC766" w14:textId="77777777" w:rsidR="004D7FA0" w:rsidRPr="005F79A4" w:rsidRDefault="004D7FA0">
      <w:pPr>
        <w:pStyle w:val="ListParagraph"/>
        <w:numPr>
          <w:ilvl w:val="0"/>
          <w:numId w:val="52"/>
        </w:numPr>
      </w:pPr>
      <w:r w:rsidRPr="005F79A4">
        <w:t>Click “Got It” to the confirmation message</w:t>
      </w:r>
    </w:p>
    <w:p w14:paraId="49BA6906" w14:textId="77777777" w:rsidR="004D7FA0" w:rsidRDefault="004D7FA0" w:rsidP="004D7FA0">
      <w:pPr>
        <w:pStyle w:val="Heading1"/>
      </w:pPr>
      <w:bookmarkStart w:id="47" w:name="_Toc241758324"/>
      <w:r>
        <w:t>Move</w:t>
      </w:r>
      <w:bookmarkEnd w:id="45"/>
      <w:bookmarkEnd w:id="46"/>
      <w:bookmarkEnd w:id="47"/>
    </w:p>
    <w:p w14:paraId="0F5BE446" w14:textId="77777777" w:rsidR="004D7FA0" w:rsidRPr="00B52F72" w:rsidRDefault="004D7FA0" w:rsidP="004D7FA0">
      <w:r>
        <w:t>This is for moving equipment amongst areas at your location.</w:t>
      </w:r>
    </w:p>
    <w:p w14:paraId="535103C8" w14:textId="77777777" w:rsidR="004D7FA0" w:rsidRPr="00832969" w:rsidRDefault="004D7FA0">
      <w:pPr>
        <w:numPr>
          <w:ilvl w:val="0"/>
          <w:numId w:val="43"/>
        </w:numPr>
        <w:spacing w:after="0"/>
      </w:pPr>
      <w:bookmarkStart w:id="48" w:name="_Hlk98753842"/>
      <w:r w:rsidRPr="00832969">
        <w:t>Ensure the cursor is in the Scan Items box, scan the barcodes of each item/s, Or</w:t>
      </w:r>
    </w:p>
    <w:p w14:paraId="660AEBE4" w14:textId="77777777" w:rsidR="004D7FA0" w:rsidRPr="00832969" w:rsidRDefault="004D7FA0">
      <w:pPr>
        <w:numPr>
          <w:ilvl w:val="0"/>
          <w:numId w:val="44"/>
        </w:numPr>
        <w:spacing w:after="0"/>
      </w:pPr>
      <w:r w:rsidRPr="00832969">
        <w:t>Type the barcode number and press return on your keyboard to enter any additional items</w:t>
      </w:r>
    </w:p>
    <w:p w14:paraId="4C087AAB" w14:textId="77777777" w:rsidR="004D7FA0" w:rsidRPr="00832969" w:rsidRDefault="004D7FA0">
      <w:pPr>
        <w:numPr>
          <w:ilvl w:val="0"/>
          <w:numId w:val="45"/>
        </w:numPr>
        <w:spacing w:after="0"/>
      </w:pPr>
      <w:r w:rsidRPr="00832969">
        <w:rPr>
          <w:lang w:val="en-US"/>
        </w:rPr>
        <w:t>Click the Move/Transfer button</w:t>
      </w:r>
    </w:p>
    <w:p w14:paraId="7C56E116" w14:textId="77777777" w:rsidR="004D7FA0" w:rsidRPr="00832969" w:rsidRDefault="004D7FA0">
      <w:pPr>
        <w:numPr>
          <w:ilvl w:val="0"/>
          <w:numId w:val="46"/>
        </w:numPr>
        <w:spacing w:after="0"/>
      </w:pPr>
      <w:r w:rsidRPr="00832969">
        <w:rPr>
          <w:lang w:val="en-US"/>
        </w:rPr>
        <w:t>Click the Select All box and click the Move button which displays</w:t>
      </w:r>
    </w:p>
    <w:p w14:paraId="2C060992" w14:textId="77777777" w:rsidR="004D7FA0" w:rsidRPr="00832969" w:rsidRDefault="004D7FA0" w:rsidP="004D7FA0">
      <w:r w:rsidRPr="00832969">
        <w:lastRenderedPageBreak/>
        <w:t>If you want to move all the equipment to the same location:</w:t>
      </w:r>
    </w:p>
    <w:p w14:paraId="7EA9F430" w14:textId="77777777" w:rsidR="004D7FA0" w:rsidRPr="00832969" w:rsidRDefault="004D7FA0">
      <w:pPr>
        <w:numPr>
          <w:ilvl w:val="0"/>
          <w:numId w:val="47"/>
        </w:numPr>
      </w:pPr>
      <w:r w:rsidRPr="00832969">
        <w:t xml:space="preserve">Select the Location from the </w:t>
      </w:r>
      <w:r w:rsidRPr="00832969">
        <w:rPr>
          <w:b/>
          <w:bCs/>
        </w:rPr>
        <w:t>Bulk Destination Location</w:t>
      </w:r>
      <w:r w:rsidRPr="00832969">
        <w:t xml:space="preserve"> menu and click </w:t>
      </w:r>
      <w:r w:rsidRPr="00832969">
        <w:rPr>
          <w:b/>
          <w:bCs/>
        </w:rPr>
        <w:t>Set All</w:t>
      </w:r>
      <w:r w:rsidRPr="00832969">
        <w:t>. This will apply the location entered in the Bulk Destination Location to the New Location fields for all equipment listed</w:t>
      </w:r>
    </w:p>
    <w:p w14:paraId="5909C095" w14:textId="77777777" w:rsidR="004D7FA0" w:rsidRPr="00832969" w:rsidRDefault="004D7FA0" w:rsidP="004D7FA0">
      <w:r w:rsidRPr="00832969">
        <w:t>If you want to move multiple equipment to multiple locations:</w:t>
      </w:r>
    </w:p>
    <w:p w14:paraId="662E0ABD" w14:textId="77777777" w:rsidR="004D7FA0" w:rsidRPr="00832969" w:rsidRDefault="004D7FA0">
      <w:pPr>
        <w:numPr>
          <w:ilvl w:val="0"/>
          <w:numId w:val="48"/>
        </w:numPr>
      </w:pPr>
      <w:r w:rsidRPr="00832969">
        <w:t xml:space="preserve">Select the Location from the </w:t>
      </w:r>
      <w:r w:rsidRPr="00832969">
        <w:rPr>
          <w:b/>
          <w:bCs/>
        </w:rPr>
        <w:t>New Location</w:t>
      </w:r>
      <w:r w:rsidRPr="00832969">
        <w:t xml:space="preserve"> field for each equipment item listed</w:t>
      </w:r>
    </w:p>
    <w:p w14:paraId="0F5EE31C" w14:textId="77777777" w:rsidR="004D7FA0" w:rsidRPr="00832969" w:rsidRDefault="004D7FA0">
      <w:pPr>
        <w:numPr>
          <w:ilvl w:val="0"/>
          <w:numId w:val="49"/>
        </w:numPr>
      </w:pPr>
      <w:r w:rsidRPr="00832969">
        <w:t xml:space="preserve">Click </w:t>
      </w:r>
      <w:r w:rsidRPr="00832969">
        <w:rPr>
          <w:b/>
          <w:bCs/>
        </w:rPr>
        <w:t>Submit</w:t>
      </w:r>
    </w:p>
    <w:p w14:paraId="463B529B" w14:textId="77777777" w:rsidR="004D7FA0" w:rsidRDefault="004D7FA0" w:rsidP="004D7FA0">
      <w:r>
        <w:rPr>
          <w:noProof/>
        </w:rPr>
        <w:drawing>
          <wp:inline distT="0" distB="0" distL="0" distR="0" wp14:anchorId="69FD4CED" wp14:editId="357D0028">
            <wp:extent cx="5731510" cy="379730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31510" cy="3797300"/>
                    </a:xfrm>
                    <a:prstGeom prst="rect">
                      <a:avLst/>
                    </a:prstGeom>
                  </pic:spPr>
                </pic:pic>
              </a:graphicData>
            </a:graphic>
          </wp:inline>
        </w:drawing>
      </w:r>
    </w:p>
    <w:p w14:paraId="6CDCEF4E" w14:textId="77777777" w:rsidR="004D7FA0" w:rsidRDefault="004D7FA0" w:rsidP="004D7FA0">
      <w:pPr>
        <w:pStyle w:val="Heading1"/>
      </w:pPr>
      <w:bookmarkStart w:id="49" w:name="_Toc241758325"/>
      <w:bookmarkEnd w:id="48"/>
      <w:r>
        <w:t>Transfer</w:t>
      </w:r>
      <w:bookmarkEnd w:id="49"/>
    </w:p>
    <w:p w14:paraId="72D56BDC" w14:textId="77777777" w:rsidR="004D7FA0" w:rsidRPr="00A96381" w:rsidRDefault="004D7FA0" w:rsidP="004D7FA0">
      <w:r w:rsidRPr="00A96381">
        <w:t xml:space="preserve">There is the ability to record the transfer of items between hospitals with the STL system. </w:t>
      </w:r>
      <w:r w:rsidRPr="00A96381">
        <w:rPr>
          <w:lang w:val="en-US"/>
        </w:rPr>
        <w:t xml:space="preserve">Equipment can only be transferred </w:t>
      </w:r>
      <w:r w:rsidRPr="00A96381">
        <w:rPr>
          <w:b/>
          <w:bCs/>
          <w:lang w:val="en-US"/>
        </w:rPr>
        <w:t>to</w:t>
      </w:r>
      <w:r w:rsidRPr="00A96381">
        <w:rPr>
          <w:lang w:val="en-US"/>
        </w:rPr>
        <w:t xml:space="preserve"> another hospital; it cannot be taken by another hospital. When you transfer the equipment, it will display in the selected hospital’s Quarantine location, and the equipment status will be In Transit.</w:t>
      </w:r>
    </w:p>
    <w:p w14:paraId="0097BFC0" w14:textId="77777777" w:rsidR="004D7FA0" w:rsidRPr="00A96381" w:rsidRDefault="004D7FA0">
      <w:pPr>
        <w:pStyle w:val="ListParagraph"/>
        <w:numPr>
          <w:ilvl w:val="0"/>
          <w:numId w:val="13"/>
        </w:numPr>
      </w:pPr>
      <w:r w:rsidRPr="00A96381">
        <w:rPr>
          <w:lang w:val="en-US"/>
        </w:rPr>
        <w:t>Dashboard &gt; Move/Transfe</w:t>
      </w:r>
      <w:r>
        <w:rPr>
          <w:lang w:val="en-US"/>
        </w:rPr>
        <w:t>r</w:t>
      </w:r>
    </w:p>
    <w:p w14:paraId="58A3E0B8" w14:textId="77777777" w:rsidR="004D7FA0" w:rsidRPr="00A96381" w:rsidRDefault="004D7FA0">
      <w:pPr>
        <w:pStyle w:val="ListParagraph"/>
        <w:numPr>
          <w:ilvl w:val="0"/>
          <w:numId w:val="13"/>
        </w:numPr>
      </w:pPr>
      <w:r w:rsidRPr="00A96381">
        <w:t>Ensure the cursor is in the Scan Items box, scan the barcodes of each item/s, Or</w:t>
      </w:r>
    </w:p>
    <w:p w14:paraId="21F0E6FC" w14:textId="77777777" w:rsidR="004D7FA0" w:rsidRPr="00A96381" w:rsidRDefault="004D7FA0">
      <w:pPr>
        <w:pStyle w:val="ListParagraph"/>
        <w:numPr>
          <w:ilvl w:val="1"/>
          <w:numId w:val="13"/>
        </w:numPr>
      </w:pPr>
      <w:r w:rsidRPr="00A96381">
        <w:t>Type the barcode number and press return on your keyboard to enter any additional items</w:t>
      </w:r>
    </w:p>
    <w:p w14:paraId="31DA2551" w14:textId="77777777" w:rsidR="004D7FA0" w:rsidRPr="00A96381" w:rsidRDefault="004D7FA0">
      <w:pPr>
        <w:pStyle w:val="ListParagraph"/>
        <w:numPr>
          <w:ilvl w:val="0"/>
          <w:numId w:val="13"/>
        </w:numPr>
      </w:pPr>
      <w:r w:rsidRPr="00A96381">
        <w:rPr>
          <w:lang w:val="en-US"/>
        </w:rPr>
        <w:t>Click the Move/Transfer button</w:t>
      </w:r>
    </w:p>
    <w:p w14:paraId="18D6711D" w14:textId="77777777" w:rsidR="004D7FA0" w:rsidRPr="00A96381" w:rsidRDefault="004D7FA0">
      <w:pPr>
        <w:pStyle w:val="ListParagraph"/>
        <w:numPr>
          <w:ilvl w:val="0"/>
          <w:numId w:val="13"/>
        </w:numPr>
      </w:pPr>
      <w:r w:rsidRPr="00A96381">
        <w:rPr>
          <w:lang w:val="en-US"/>
        </w:rPr>
        <w:t>Click the Select All box and click the Transfer button which displays</w:t>
      </w:r>
    </w:p>
    <w:p w14:paraId="75BE3375" w14:textId="77777777" w:rsidR="004D7FA0" w:rsidRPr="004B58AB" w:rsidRDefault="004D7FA0">
      <w:pPr>
        <w:pStyle w:val="ListParagraph"/>
        <w:numPr>
          <w:ilvl w:val="0"/>
          <w:numId w:val="13"/>
        </w:numPr>
      </w:pPr>
      <w:r w:rsidRPr="00A96381">
        <w:rPr>
          <w:lang w:val="en-US"/>
        </w:rPr>
        <w:t>Select the new Warehouse from the drop-down menu and click Submit</w:t>
      </w:r>
    </w:p>
    <w:p w14:paraId="1CC90C1D" w14:textId="77777777" w:rsidR="004D7FA0" w:rsidRDefault="004D7FA0" w:rsidP="004D7FA0">
      <w:pPr>
        <w:rPr>
          <w:rFonts w:asciiTheme="majorHAnsi" w:eastAsiaTheme="majorEastAsia" w:hAnsiTheme="majorHAnsi" w:cstheme="majorBidi"/>
          <w:color w:val="2F5496" w:themeColor="accent1" w:themeShade="BF"/>
          <w:sz w:val="32"/>
          <w:szCs w:val="32"/>
        </w:rPr>
      </w:pPr>
      <w:bookmarkStart w:id="50" w:name="_Toc15475305"/>
      <w:r>
        <w:br w:type="page"/>
      </w:r>
    </w:p>
    <w:p w14:paraId="0503C30D" w14:textId="444DD0C9" w:rsidR="00A23465" w:rsidRDefault="00A23465" w:rsidP="00A23465">
      <w:pPr>
        <w:pStyle w:val="Heading1"/>
      </w:pPr>
      <w:bookmarkStart w:id="51" w:name="_Toc241758326"/>
      <w:bookmarkEnd w:id="50"/>
      <w:r>
        <w:lastRenderedPageBreak/>
        <w:t>Recalls</w:t>
      </w:r>
      <w:bookmarkEnd w:id="51"/>
    </w:p>
    <w:p w14:paraId="67E26AB5" w14:textId="63DBDEEB" w:rsidR="004D7FA0" w:rsidRDefault="004D7FA0" w:rsidP="00A23465">
      <w:pPr>
        <w:pStyle w:val="Heading2"/>
      </w:pPr>
      <w:bookmarkStart w:id="52" w:name="_Toc241758327"/>
      <w:r>
        <w:t>Recalls – Edit (incl. changing Assessor)</w:t>
      </w:r>
      <w:bookmarkEnd w:id="52"/>
    </w:p>
    <w:p w14:paraId="7424881A" w14:textId="77777777" w:rsidR="004D7FA0" w:rsidRDefault="004D7FA0">
      <w:pPr>
        <w:pStyle w:val="ListParagraph"/>
        <w:numPr>
          <w:ilvl w:val="0"/>
          <w:numId w:val="15"/>
        </w:numPr>
      </w:pPr>
      <w:r>
        <w:t>Dashboard &gt; Recall</w:t>
      </w:r>
    </w:p>
    <w:p w14:paraId="3886524B" w14:textId="77777777" w:rsidR="004D7FA0" w:rsidRDefault="004D7FA0">
      <w:pPr>
        <w:pStyle w:val="ListParagraph"/>
        <w:numPr>
          <w:ilvl w:val="0"/>
          <w:numId w:val="15"/>
        </w:numPr>
      </w:pPr>
      <w:r>
        <w:t xml:space="preserve">Use the Search </w:t>
      </w:r>
      <w:r>
        <w:rPr>
          <w:noProof/>
          <w:lang w:eastAsia="en-NZ"/>
        </w:rPr>
        <w:drawing>
          <wp:inline distT="0" distB="0" distL="0" distR="0" wp14:anchorId="177BD321" wp14:editId="045F4F3E">
            <wp:extent cx="188827" cy="172642"/>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6836" cy="189107"/>
                    </a:xfrm>
                    <a:prstGeom prst="rect">
                      <a:avLst/>
                    </a:prstGeom>
                  </pic:spPr>
                </pic:pic>
              </a:graphicData>
            </a:graphic>
          </wp:inline>
        </w:drawing>
      </w:r>
      <w:r>
        <w:t xml:space="preserve"> to locate the specific record</w:t>
      </w:r>
    </w:p>
    <w:p w14:paraId="140FE309" w14:textId="77777777" w:rsidR="004D7FA0" w:rsidRDefault="004D7FA0">
      <w:pPr>
        <w:pStyle w:val="ListParagraph"/>
        <w:numPr>
          <w:ilvl w:val="0"/>
          <w:numId w:val="15"/>
        </w:numPr>
      </w:pPr>
      <w:r>
        <w:t>Hover to the left of the record, click … and Edit</w:t>
      </w:r>
    </w:p>
    <w:p w14:paraId="4085974D" w14:textId="77777777" w:rsidR="004D7FA0" w:rsidRDefault="004D7FA0">
      <w:pPr>
        <w:pStyle w:val="ListParagraph"/>
        <w:numPr>
          <w:ilvl w:val="0"/>
          <w:numId w:val="15"/>
        </w:numPr>
      </w:pPr>
      <w:r>
        <w:t xml:space="preserve">Change the </w:t>
      </w:r>
      <w:r w:rsidRPr="0054349D">
        <w:t>Request Type</w:t>
      </w:r>
      <w:r>
        <w:t xml:space="preserve"> if required</w:t>
      </w:r>
    </w:p>
    <w:p w14:paraId="600A464E" w14:textId="77777777" w:rsidR="004D7FA0" w:rsidRDefault="004D7FA0">
      <w:pPr>
        <w:pStyle w:val="ListParagraph"/>
        <w:numPr>
          <w:ilvl w:val="0"/>
          <w:numId w:val="15"/>
        </w:numPr>
      </w:pPr>
      <w:r>
        <w:t xml:space="preserve">Change the </w:t>
      </w:r>
      <w:r w:rsidRPr="0054349D">
        <w:t>Assessor</w:t>
      </w:r>
      <w:r>
        <w:t xml:space="preserve"> if required</w:t>
      </w:r>
    </w:p>
    <w:p w14:paraId="0537F64E" w14:textId="77777777" w:rsidR="004D7FA0" w:rsidRDefault="004D7FA0">
      <w:pPr>
        <w:pStyle w:val="ListParagraph"/>
        <w:numPr>
          <w:ilvl w:val="0"/>
          <w:numId w:val="15"/>
        </w:numPr>
      </w:pPr>
      <w:r>
        <w:t xml:space="preserve">Change the Date Due Back (to </w:t>
      </w:r>
      <w:r w:rsidRPr="004A1F44">
        <w:t>Extend</w:t>
      </w:r>
      <w:r>
        <w:t>) for each item if required</w:t>
      </w:r>
    </w:p>
    <w:p w14:paraId="4EF0CB41" w14:textId="77777777" w:rsidR="004D7FA0" w:rsidRDefault="004D7FA0">
      <w:pPr>
        <w:pStyle w:val="ListParagraph"/>
        <w:numPr>
          <w:ilvl w:val="0"/>
          <w:numId w:val="15"/>
        </w:numPr>
      </w:pPr>
      <w:r>
        <w:t xml:space="preserve">Add a </w:t>
      </w:r>
      <w:r w:rsidRPr="004A1F44">
        <w:t>Contact Successful, Contact Unsuccessful or Follow-up</w:t>
      </w:r>
      <w:r w:rsidRPr="19241A75">
        <w:rPr>
          <w:rStyle w:val="Heading3Char"/>
        </w:rPr>
        <w:t xml:space="preserve"> </w:t>
      </w:r>
      <w:r>
        <w:t>note if required</w:t>
      </w:r>
    </w:p>
    <w:p w14:paraId="06B249F1" w14:textId="77777777" w:rsidR="004D7FA0" w:rsidRDefault="004D7FA0">
      <w:pPr>
        <w:pStyle w:val="ListParagraph"/>
        <w:numPr>
          <w:ilvl w:val="0"/>
          <w:numId w:val="15"/>
        </w:numPr>
      </w:pPr>
      <w:r>
        <w:t>Click Update</w:t>
      </w:r>
    </w:p>
    <w:p w14:paraId="00CB676A" w14:textId="77777777" w:rsidR="004D7FA0" w:rsidRDefault="004D7FA0" w:rsidP="00A23465">
      <w:pPr>
        <w:pStyle w:val="Heading2"/>
      </w:pPr>
      <w:bookmarkStart w:id="53" w:name="_Toc241758328"/>
      <w:r>
        <w:t>Recalls – Request (Send a task to the Therapist)</w:t>
      </w:r>
      <w:bookmarkEnd w:id="53"/>
    </w:p>
    <w:p w14:paraId="164AFE37" w14:textId="77777777" w:rsidR="004D7FA0" w:rsidRDefault="004D7FA0">
      <w:pPr>
        <w:pStyle w:val="ListParagraph"/>
        <w:numPr>
          <w:ilvl w:val="0"/>
          <w:numId w:val="16"/>
        </w:numPr>
      </w:pPr>
      <w:r>
        <w:t>Dashboard &gt; Recall</w:t>
      </w:r>
    </w:p>
    <w:p w14:paraId="56073A01" w14:textId="77777777" w:rsidR="004D7FA0" w:rsidRDefault="004D7FA0">
      <w:pPr>
        <w:pStyle w:val="ListParagraph"/>
        <w:numPr>
          <w:ilvl w:val="0"/>
          <w:numId w:val="16"/>
        </w:numPr>
      </w:pPr>
      <w:r>
        <w:t xml:space="preserve">Use the Search </w:t>
      </w:r>
      <w:r>
        <w:rPr>
          <w:noProof/>
          <w:lang w:eastAsia="en-NZ"/>
        </w:rPr>
        <w:drawing>
          <wp:inline distT="0" distB="0" distL="0" distR="0" wp14:anchorId="576F9E1E" wp14:editId="7011BF42">
            <wp:extent cx="188827" cy="172642"/>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6836" cy="189107"/>
                    </a:xfrm>
                    <a:prstGeom prst="rect">
                      <a:avLst/>
                    </a:prstGeom>
                  </pic:spPr>
                </pic:pic>
              </a:graphicData>
            </a:graphic>
          </wp:inline>
        </w:drawing>
      </w:r>
      <w:r>
        <w:t xml:space="preserve"> to locate the specific record</w:t>
      </w:r>
    </w:p>
    <w:p w14:paraId="6E491C47" w14:textId="77777777" w:rsidR="004D7FA0" w:rsidRDefault="004D7FA0">
      <w:pPr>
        <w:pStyle w:val="ListParagraph"/>
        <w:numPr>
          <w:ilvl w:val="0"/>
          <w:numId w:val="16"/>
        </w:numPr>
      </w:pPr>
      <w:r>
        <w:t>Click the Recall button</w:t>
      </w:r>
    </w:p>
    <w:p w14:paraId="05CEC522" w14:textId="77777777" w:rsidR="004D7FA0" w:rsidRDefault="004D7FA0">
      <w:pPr>
        <w:pStyle w:val="ListParagraph"/>
        <w:numPr>
          <w:ilvl w:val="0"/>
          <w:numId w:val="16"/>
        </w:numPr>
      </w:pPr>
      <w:r>
        <w:t>Click any of the 3 Recall Actions to send a task to the Therapist linked to the Recall:</w:t>
      </w:r>
    </w:p>
    <w:p w14:paraId="686D6E35" w14:textId="77777777" w:rsidR="004D7FA0" w:rsidRDefault="004D7FA0">
      <w:pPr>
        <w:pStyle w:val="ListParagraph"/>
        <w:numPr>
          <w:ilvl w:val="1"/>
          <w:numId w:val="16"/>
        </w:numPr>
      </w:pPr>
      <w:r>
        <w:t>Extension</w:t>
      </w:r>
    </w:p>
    <w:p w14:paraId="4929E4AF" w14:textId="77777777" w:rsidR="004D7FA0" w:rsidRDefault="004D7FA0">
      <w:pPr>
        <w:pStyle w:val="ListParagraph"/>
        <w:numPr>
          <w:ilvl w:val="1"/>
          <w:numId w:val="16"/>
        </w:numPr>
      </w:pPr>
      <w:r>
        <w:t>Contact Patient</w:t>
      </w:r>
    </w:p>
    <w:p w14:paraId="6736E9F5" w14:textId="77777777" w:rsidR="004D7FA0" w:rsidRDefault="004D7FA0">
      <w:pPr>
        <w:pStyle w:val="ListParagraph"/>
        <w:numPr>
          <w:ilvl w:val="1"/>
          <w:numId w:val="16"/>
        </w:numPr>
      </w:pPr>
      <w:r>
        <w:t>STL-LTL (Request Type must be MOH)</w:t>
      </w:r>
    </w:p>
    <w:p w14:paraId="40BA5AC8" w14:textId="77777777" w:rsidR="004D7FA0" w:rsidRDefault="004D7FA0">
      <w:pPr>
        <w:pStyle w:val="ListParagraph"/>
        <w:numPr>
          <w:ilvl w:val="0"/>
          <w:numId w:val="16"/>
        </w:numPr>
      </w:pPr>
      <w:r>
        <w:t>Record a note to the Therapist and click Submit</w:t>
      </w:r>
    </w:p>
    <w:p w14:paraId="48399162" w14:textId="77777777" w:rsidR="004D7FA0" w:rsidRDefault="004D7FA0" w:rsidP="00A23465">
      <w:pPr>
        <w:pStyle w:val="Heading2"/>
      </w:pPr>
      <w:bookmarkStart w:id="54" w:name="_Toc241758329"/>
      <w:r>
        <w:t>Recalls – Action (completed by the Therapist)</w:t>
      </w:r>
      <w:bookmarkEnd w:id="54"/>
    </w:p>
    <w:p w14:paraId="638B3790" w14:textId="77777777" w:rsidR="004D7FA0" w:rsidRDefault="004D7FA0">
      <w:pPr>
        <w:pStyle w:val="ListParagraph"/>
        <w:numPr>
          <w:ilvl w:val="0"/>
          <w:numId w:val="17"/>
        </w:numPr>
      </w:pPr>
      <w:r>
        <w:t>Dashboard &gt; Request &gt; Click the number under Open Recall Tasks</w:t>
      </w:r>
    </w:p>
    <w:p w14:paraId="6EDF7CC8" w14:textId="77777777" w:rsidR="004D7FA0" w:rsidRDefault="004D7FA0">
      <w:pPr>
        <w:pStyle w:val="ListParagraph"/>
        <w:numPr>
          <w:ilvl w:val="0"/>
          <w:numId w:val="17"/>
        </w:numPr>
      </w:pPr>
      <w:r>
        <w:t>Click the Action button against the client record</w:t>
      </w:r>
    </w:p>
    <w:p w14:paraId="0EC2ECF6" w14:textId="77777777" w:rsidR="004D7FA0" w:rsidRDefault="004D7FA0">
      <w:pPr>
        <w:pStyle w:val="ListParagraph"/>
        <w:numPr>
          <w:ilvl w:val="0"/>
          <w:numId w:val="17"/>
        </w:numPr>
      </w:pPr>
      <w:bookmarkStart w:id="55" w:name="_Hlk38440597"/>
      <w:r>
        <w:t>Select the Recall Action you wish to complete:</w:t>
      </w:r>
    </w:p>
    <w:tbl>
      <w:tblPr>
        <w:tblStyle w:val="TableGrid"/>
        <w:tblW w:w="0" w:type="auto"/>
        <w:tblInd w:w="720" w:type="dxa"/>
        <w:tblLook w:val="04A0" w:firstRow="1" w:lastRow="0" w:firstColumn="1" w:lastColumn="0" w:noHBand="0" w:noVBand="1"/>
      </w:tblPr>
      <w:tblGrid>
        <w:gridCol w:w="2677"/>
        <w:gridCol w:w="5619"/>
      </w:tblGrid>
      <w:tr w:rsidR="004D7FA0" w:rsidRPr="0041380D" w14:paraId="31044337" w14:textId="77777777" w:rsidTr="00942E0B">
        <w:tc>
          <w:tcPr>
            <w:tcW w:w="2677" w:type="dxa"/>
            <w:shd w:val="clear" w:color="auto" w:fill="D9D9D9" w:themeFill="background1" w:themeFillShade="D9"/>
          </w:tcPr>
          <w:p w14:paraId="670946D9" w14:textId="77777777" w:rsidR="004D7FA0" w:rsidRPr="0041380D" w:rsidRDefault="004D7FA0" w:rsidP="00942E0B">
            <w:pPr>
              <w:rPr>
                <w:b/>
              </w:rPr>
            </w:pPr>
            <w:r w:rsidRPr="0041380D">
              <w:rPr>
                <w:b/>
              </w:rPr>
              <w:t>Recall Action</w:t>
            </w:r>
          </w:p>
        </w:tc>
        <w:tc>
          <w:tcPr>
            <w:tcW w:w="5619" w:type="dxa"/>
            <w:shd w:val="clear" w:color="auto" w:fill="D9D9D9" w:themeFill="background1" w:themeFillShade="D9"/>
          </w:tcPr>
          <w:p w14:paraId="69EFD67C" w14:textId="77777777" w:rsidR="004D7FA0" w:rsidRPr="0041380D" w:rsidRDefault="004D7FA0" w:rsidP="00942E0B">
            <w:pPr>
              <w:rPr>
                <w:b/>
              </w:rPr>
            </w:pPr>
            <w:r w:rsidRPr="0041380D">
              <w:rPr>
                <w:b/>
              </w:rPr>
              <w:t>Tasks</w:t>
            </w:r>
          </w:p>
        </w:tc>
      </w:tr>
      <w:tr w:rsidR="004D7FA0" w14:paraId="3B841947" w14:textId="77777777" w:rsidTr="00942E0B">
        <w:tc>
          <w:tcPr>
            <w:tcW w:w="2677" w:type="dxa"/>
          </w:tcPr>
          <w:p w14:paraId="0B936B9A" w14:textId="77777777" w:rsidR="004D7FA0" w:rsidRDefault="004D7FA0" w:rsidP="00942E0B">
            <w:r>
              <w:t>Extension</w:t>
            </w:r>
          </w:p>
        </w:tc>
        <w:tc>
          <w:tcPr>
            <w:tcW w:w="5619" w:type="dxa"/>
          </w:tcPr>
          <w:p w14:paraId="3193A586" w14:textId="77777777" w:rsidR="004D7FA0" w:rsidRDefault="004D7FA0" w:rsidP="00942E0B">
            <w:r>
              <w:t xml:space="preserve">To remove any items from being extended, hover to the left of the record, click the </w:t>
            </w:r>
            <w:r w:rsidRPr="00BC4B0C">
              <w:rPr>
                <w:color w:val="FF0000"/>
              </w:rPr>
              <w:t xml:space="preserve">X </w:t>
            </w:r>
            <w:r>
              <w:t>to remove the item</w:t>
            </w:r>
          </w:p>
          <w:p w14:paraId="0841D076" w14:textId="77777777" w:rsidR="004D7FA0" w:rsidRDefault="004D7FA0" w:rsidP="00942E0B"/>
          <w:p w14:paraId="5FE6FCFB" w14:textId="77777777" w:rsidR="004D7FA0" w:rsidRDefault="004D7FA0" w:rsidP="00942E0B">
            <w:r>
              <w:t>Enter Recall Extension Date and add a Note</w:t>
            </w:r>
          </w:p>
        </w:tc>
      </w:tr>
      <w:tr w:rsidR="004D7FA0" w14:paraId="06E5C502" w14:textId="77777777" w:rsidTr="00942E0B">
        <w:tc>
          <w:tcPr>
            <w:tcW w:w="2677" w:type="dxa"/>
          </w:tcPr>
          <w:p w14:paraId="55CA8871" w14:textId="77777777" w:rsidR="004D7FA0" w:rsidRDefault="004D7FA0" w:rsidP="00942E0B">
            <w:r>
              <w:t>STL-LTL</w:t>
            </w:r>
          </w:p>
        </w:tc>
        <w:tc>
          <w:tcPr>
            <w:tcW w:w="5619" w:type="dxa"/>
          </w:tcPr>
          <w:p w14:paraId="55E1341C" w14:textId="77777777" w:rsidR="004D7FA0" w:rsidRDefault="004D7FA0" w:rsidP="00942E0B">
            <w:r>
              <w:t>Ensure the Hire Request Type = MOH</w:t>
            </w:r>
          </w:p>
          <w:p w14:paraId="3B9906F1" w14:textId="77777777" w:rsidR="004D7FA0" w:rsidRDefault="004D7FA0" w:rsidP="00942E0B"/>
          <w:p w14:paraId="78AC0D2F" w14:textId="77777777" w:rsidR="004D7FA0" w:rsidRDefault="004D7FA0" w:rsidP="00942E0B">
            <w:r>
              <w:t xml:space="preserve">To remove any items from being transferred to LT, hover to the left of the record, click the </w:t>
            </w:r>
            <w:r w:rsidRPr="00BC4B0C">
              <w:rPr>
                <w:color w:val="FF0000"/>
              </w:rPr>
              <w:t xml:space="preserve">X </w:t>
            </w:r>
            <w:r>
              <w:t>to remove the item</w:t>
            </w:r>
          </w:p>
          <w:p w14:paraId="7B82C8C5" w14:textId="77777777" w:rsidR="004D7FA0" w:rsidRDefault="004D7FA0" w:rsidP="00942E0B"/>
          <w:p w14:paraId="635D21C7" w14:textId="77777777" w:rsidR="004D7FA0" w:rsidRDefault="004D7FA0" w:rsidP="00942E0B">
            <w:r>
              <w:t>Enter Eligibility details</w:t>
            </w:r>
          </w:p>
        </w:tc>
      </w:tr>
      <w:tr w:rsidR="004D7FA0" w14:paraId="2EB6A4B2" w14:textId="77777777" w:rsidTr="00942E0B">
        <w:tc>
          <w:tcPr>
            <w:tcW w:w="2677" w:type="dxa"/>
          </w:tcPr>
          <w:p w14:paraId="37C39EEA" w14:textId="77777777" w:rsidR="004D7FA0" w:rsidRDefault="004D7FA0" w:rsidP="00942E0B">
            <w:r>
              <w:t>Contact Patient</w:t>
            </w:r>
          </w:p>
        </w:tc>
        <w:tc>
          <w:tcPr>
            <w:tcW w:w="5619" w:type="dxa"/>
          </w:tcPr>
          <w:p w14:paraId="66B451E5" w14:textId="77777777" w:rsidR="004D7FA0" w:rsidRDefault="004D7FA0" w:rsidP="00942E0B">
            <w:r>
              <w:t>Enter a Note</w:t>
            </w:r>
          </w:p>
        </w:tc>
      </w:tr>
    </w:tbl>
    <w:p w14:paraId="2FD906B9" w14:textId="77777777" w:rsidR="004D7FA0" w:rsidRDefault="004D7FA0">
      <w:pPr>
        <w:pStyle w:val="ListParagraph"/>
        <w:numPr>
          <w:ilvl w:val="0"/>
          <w:numId w:val="17"/>
        </w:numPr>
      </w:pPr>
      <w:r>
        <w:t>Click Submit</w:t>
      </w:r>
    </w:p>
    <w:p w14:paraId="33E3BAAE" w14:textId="77777777" w:rsidR="004D7FA0" w:rsidRDefault="004D7FA0" w:rsidP="00A23465">
      <w:pPr>
        <w:pStyle w:val="Heading2"/>
      </w:pPr>
      <w:bookmarkStart w:id="56" w:name="_Toc241758330"/>
      <w:bookmarkEnd w:id="55"/>
      <w:r>
        <w:t xml:space="preserve">Recalls – </w:t>
      </w:r>
      <w:bookmarkStart w:id="57" w:name="_Toc15475298"/>
      <w:r>
        <w:t>Print Recall Letters</w:t>
      </w:r>
      <w:bookmarkEnd w:id="56"/>
      <w:bookmarkEnd w:id="57"/>
    </w:p>
    <w:p w14:paraId="427D6606" w14:textId="77777777" w:rsidR="004D7FA0" w:rsidRDefault="004D7FA0">
      <w:pPr>
        <w:pStyle w:val="ListParagraph"/>
        <w:numPr>
          <w:ilvl w:val="0"/>
          <w:numId w:val="20"/>
        </w:numPr>
      </w:pPr>
      <w:bookmarkStart w:id="58" w:name="_Hlk36469615"/>
      <w:r>
        <w:t>Dashboard &gt; Recall</w:t>
      </w:r>
    </w:p>
    <w:bookmarkEnd w:id="58"/>
    <w:p w14:paraId="5FBFD296" w14:textId="77777777" w:rsidR="004D7FA0" w:rsidRDefault="004D7FA0">
      <w:pPr>
        <w:pStyle w:val="ListParagraph"/>
        <w:numPr>
          <w:ilvl w:val="0"/>
          <w:numId w:val="20"/>
        </w:numPr>
      </w:pPr>
      <w:r>
        <w:t xml:space="preserve">Use the Search </w:t>
      </w:r>
      <w:r>
        <w:rPr>
          <w:noProof/>
          <w:lang w:eastAsia="en-NZ"/>
        </w:rPr>
        <w:drawing>
          <wp:inline distT="0" distB="0" distL="0" distR="0" wp14:anchorId="73E3496D" wp14:editId="7184BD93">
            <wp:extent cx="188827" cy="172642"/>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6836" cy="189107"/>
                    </a:xfrm>
                    <a:prstGeom prst="rect">
                      <a:avLst/>
                    </a:prstGeom>
                  </pic:spPr>
                </pic:pic>
              </a:graphicData>
            </a:graphic>
          </wp:inline>
        </w:drawing>
      </w:r>
      <w:r>
        <w:t xml:space="preserve"> to locate the specific record</w:t>
      </w:r>
    </w:p>
    <w:p w14:paraId="5CFEBF99" w14:textId="77777777" w:rsidR="004D7FA0" w:rsidRDefault="004D7FA0">
      <w:pPr>
        <w:pStyle w:val="ListParagraph"/>
        <w:numPr>
          <w:ilvl w:val="0"/>
          <w:numId w:val="20"/>
        </w:numPr>
      </w:pPr>
      <w:r>
        <w:t>For one Client, click the client name, Print and Print as Summary and go to step 4</w:t>
      </w:r>
    </w:p>
    <w:p w14:paraId="34093B22" w14:textId="77777777" w:rsidR="004D7FA0" w:rsidRDefault="004D7FA0">
      <w:pPr>
        <w:pStyle w:val="ListParagraph"/>
        <w:numPr>
          <w:ilvl w:val="1"/>
          <w:numId w:val="20"/>
        </w:numPr>
      </w:pPr>
      <w:r>
        <w:t xml:space="preserve">For multiple clients, hover to the left of each record and click the tick box </w:t>
      </w:r>
      <w:r>
        <w:rPr>
          <w:noProof/>
          <w:lang w:eastAsia="en-NZ"/>
        </w:rPr>
        <w:drawing>
          <wp:inline distT="0" distB="0" distL="0" distR="0" wp14:anchorId="0C69AEA9" wp14:editId="4D5E3F6B">
            <wp:extent cx="161905" cy="171429"/>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61905" cy="171429"/>
                    </a:xfrm>
                    <a:prstGeom prst="rect">
                      <a:avLst/>
                    </a:prstGeom>
                  </pic:spPr>
                </pic:pic>
              </a:graphicData>
            </a:graphic>
          </wp:inline>
        </w:drawing>
      </w:r>
    </w:p>
    <w:p w14:paraId="612E4611" w14:textId="77777777" w:rsidR="004D7FA0" w:rsidRDefault="004D7FA0">
      <w:pPr>
        <w:pStyle w:val="ListParagraph"/>
        <w:numPr>
          <w:ilvl w:val="1"/>
          <w:numId w:val="20"/>
        </w:numPr>
      </w:pPr>
      <w:r>
        <w:t>Click Print &gt; Print as Summary</w:t>
      </w:r>
    </w:p>
    <w:p w14:paraId="4742D54A" w14:textId="77777777" w:rsidR="004D7FA0" w:rsidRDefault="004D7FA0">
      <w:pPr>
        <w:pStyle w:val="ListParagraph"/>
        <w:numPr>
          <w:ilvl w:val="0"/>
          <w:numId w:val="20"/>
        </w:numPr>
      </w:pPr>
      <w:r>
        <w:t>Click Print</w:t>
      </w:r>
    </w:p>
    <w:p w14:paraId="2E2349A2" w14:textId="77777777" w:rsidR="002428EE" w:rsidRDefault="002428EE" w:rsidP="002428EE">
      <w:pPr>
        <w:pStyle w:val="Heading1"/>
      </w:pPr>
      <w:bookmarkStart w:id="59" w:name="_Toc241757462"/>
      <w:bookmarkStart w:id="60" w:name="_Toc241758331"/>
      <w:bookmarkStart w:id="61" w:name="_Toc15475310"/>
      <w:bookmarkStart w:id="62" w:name="_Toc15475289"/>
      <w:bookmarkEnd w:id="16"/>
      <w:r>
        <w:lastRenderedPageBreak/>
        <w:t>Collections</w:t>
      </w:r>
      <w:bookmarkEnd w:id="59"/>
      <w:bookmarkEnd w:id="60"/>
    </w:p>
    <w:p w14:paraId="1ACCA6E4" w14:textId="77777777" w:rsidR="002428EE" w:rsidRDefault="002428EE" w:rsidP="002428EE">
      <w:r>
        <w:t>When a Collection task is created, the user is taken directly to the Collections screen.</w:t>
      </w:r>
    </w:p>
    <w:p w14:paraId="382B46E7" w14:textId="77777777" w:rsidR="002428EE" w:rsidRDefault="002428EE" w:rsidP="002428EE">
      <w:r>
        <w:t>Using the Print Status can assist you to track where in the process the Collection is at. When a Return is completed for the items in the Collection, the Collection record will automatically update the Status to Closed.</w:t>
      </w:r>
    </w:p>
    <w:p w14:paraId="6F4BF018" w14:textId="77777777" w:rsidR="002428EE" w:rsidRDefault="002428EE" w:rsidP="002428EE">
      <w:pPr>
        <w:pStyle w:val="Heading2"/>
      </w:pPr>
      <w:bookmarkStart w:id="63" w:name="_Toc241757463"/>
      <w:bookmarkStart w:id="64" w:name="_Toc241758332"/>
      <w:r>
        <w:t>Edit a Collection</w:t>
      </w:r>
      <w:bookmarkEnd w:id="63"/>
      <w:bookmarkEnd w:id="64"/>
    </w:p>
    <w:p w14:paraId="4F46C34D" w14:textId="77777777" w:rsidR="002428EE" w:rsidRDefault="002428EE">
      <w:pPr>
        <w:pStyle w:val="ListParagraph"/>
        <w:numPr>
          <w:ilvl w:val="0"/>
          <w:numId w:val="50"/>
        </w:numPr>
      </w:pPr>
      <w:r>
        <w:t>Reports &gt; Collections</w:t>
      </w:r>
    </w:p>
    <w:p w14:paraId="68BF411A" w14:textId="77777777" w:rsidR="002428EE" w:rsidRPr="001709D2" w:rsidRDefault="002428EE">
      <w:pPr>
        <w:pStyle w:val="ListParagraph"/>
        <w:numPr>
          <w:ilvl w:val="0"/>
          <w:numId w:val="50"/>
        </w:numPr>
      </w:pPr>
      <w:r w:rsidRPr="001709D2">
        <w:t xml:space="preserve">Click the Search </w:t>
      </w:r>
      <w:r>
        <w:rPr>
          <w:noProof/>
        </w:rPr>
        <w:drawing>
          <wp:inline distT="0" distB="0" distL="0" distR="0" wp14:anchorId="50841BB5" wp14:editId="7727D388">
            <wp:extent cx="323850" cy="304800"/>
            <wp:effectExtent l="0" t="0" r="0" b="0"/>
            <wp:docPr id="1808486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48686" name="Picture 180848686"/>
                    <pic:cNvPicPr/>
                  </pic:nvPicPr>
                  <pic:blipFill>
                    <a:blip r:embed="rId26">
                      <a:extLst>
                        <a:ext uri="{28A0092B-C50C-407E-A947-70E740481C1C}">
                          <a14:useLocalDpi xmlns:a14="http://schemas.microsoft.com/office/drawing/2010/main"/>
                        </a:ext>
                      </a:extLst>
                    </a:blip>
                    <a:stretch>
                      <a:fillRect/>
                    </a:stretch>
                  </pic:blipFill>
                  <pic:spPr>
                    <a:xfrm>
                      <a:off x="0" y="0"/>
                      <a:ext cx="323850" cy="304800"/>
                    </a:xfrm>
                    <a:prstGeom prst="rect">
                      <a:avLst/>
                    </a:prstGeom>
                  </pic:spPr>
                </pic:pic>
              </a:graphicData>
            </a:graphic>
          </wp:inline>
        </w:drawing>
      </w:r>
      <w:r>
        <w:t xml:space="preserve"> </w:t>
      </w:r>
      <w:r w:rsidRPr="001709D2">
        <w:t xml:space="preserve">icon and tick </w:t>
      </w:r>
      <w:r>
        <w:t>Full Name or Equipment to Collect</w:t>
      </w:r>
    </w:p>
    <w:p w14:paraId="0C318460" w14:textId="77777777" w:rsidR="002428EE" w:rsidRPr="001709D2" w:rsidRDefault="002428EE">
      <w:pPr>
        <w:pStyle w:val="ListParagraph"/>
        <w:numPr>
          <w:ilvl w:val="1"/>
          <w:numId w:val="50"/>
        </w:numPr>
      </w:pPr>
      <w:r w:rsidRPr="001709D2">
        <w:t xml:space="preserve">In the field under ‘Contains’ enter part of </w:t>
      </w:r>
      <w:r>
        <w:t>the patient’s name or the barcode</w:t>
      </w:r>
      <w:r w:rsidRPr="001709D2">
        <w:t xml:space="preserve"> of the item</w:t>
      </w:r>
    </w:p>
    <w:p w14:paraId="62B00900" w14:textId="77777777" w:rsidR="002428EE" w:rsidRDefault="002428EE">
      <w:pPr>
        <w:pStyle w:val="ListParagraph"/>
        <w:numPr>
          <w:ilvl w:val="1"/>
          <w:numId w:val="50"/>
        </w:numPr>
        <w:rPr>
          <w:lang w:val="en-US"/>
        </w:rPr>
      </w:pPr>
      <w:r w:rsidRPr="4509FE16">
        <w:rPr>
          <w:lang w:val="en-US"/>
        </w:rPr>
        <w:t>Press the Enter key twice</w:t>
      </w:r>
    </w:p>
    <w:p w14:paraId="165632B3" w14:textId="77777777" w:rsidR="002428EE" w:rsidRDefault="002428EE">
      <w:pPr>
        <w:pStyle w:val="ListParagraph"/>
        <w:numPr>
          <w:ilvl w:val="0"/>
          <w:numId w:val="50"/>
        </w:numPr>
      </w:pPr>
      <w:r>
        <w:t>Hover to the left of the record and click the blue dots and Edit</w:t>
      </w:r>
    </w:p>
    <w:p w14:paraId="03E3AD83" w14:textId="77777777" w:rsidR="002428EE" w:rsidRDefault="002428EE">
      <w:pPr>
        <w:pStyle w:val="ListParagraph"/>
        <w:numPr>
          <w:ilvl w:val="0"/>
          <w:numId w:val="50"/>
        </w:numPr>
      </w:pPr>
      <w:r>
        <w:t>Update the required fields and click Update</w:t>
      </w:r>
    </w:p>
    <w:p w14:paraId="684350A1" w14:textId="176D8DAD" w:rsidR="00436051" w:rsidRDefault="00436051" w:rsidP="00436051">
      <w:pPr>
        <w:pStyle w:val="Heading1"/>
      </w:pPr>
      <w:bookmarkStart w:id="65" w:name="_Toc241758333"/>
      <w:r>
        <w:t>Generating an ACC4249</w:t>
      </w:r>
      <w:bookmarkEnd w:id="65"/>
    </w:p>
    <w:p w14:paraId="79792393" w14:textId="77777777" w:rsidR="00436051" w:rsidRPr="00390BFD" w:rsidRDefault="00436051" w:rsidP="00436051">
      <w:r>
        <w:t>For hospitals who claim from ACC post-6-week issue of STL equipment</w:t>
      </w:r>
    </w:p>
    <w:p w14:paraId="3756BE9B" w14:textId="77777777" w:rsidR="00436051" w:rsidRDefault="00436051">
      <w:pPr>
        <w:pStyle w:val="ListParagraph"/>
        <w:numPr>
          <w:ilvl w:val="0"/>
          <w:numId w:val="26"/>
        </w:numPr>
      </w:pPr>
      <w:r>
        <w:t>Dashboard &gt; Recall</w:t>
      </w:r>
    </w:p>
    <w:p w14:paraId="15DB120F" w14:textId="77777777" w:rsidR="00436051" w:rsidRDefault="00436051">
      <w:pPr>
        <w:pStyle w:val="ListParagraph"/>
        <w:numPr>
          <w:ilvl w:val="0"/>
          <w:numId w:val="26"/>
        </w:numPr>
      </w:pPr>
      <w:r>
        <w:t>Click the Search icon</w:t>
      </w:r>
    </w:p>
    <w:p w14:paraId="10508372" w14:textId="77777777" w:rsidR="00436051" w:rsidRDefault="00436051">
      <w:pPr>
        <w:pStyle w:val="ListParagraph"/>
        <w:numPr>
          <w:ilvl w:val="1"/>
          <w:numId w:val="26"/>
        </w:numPr>
      </w:pPr>
      <w:r>
        <w:t>Search for your patient, or</w:t>
      </w:r>
    </w:p>
    <w:p w14:paraId="7BCF7684" w14:textId="77777777" w:rsidR="00436051" w:rsidRDefault="00436051">
      <w:pPr>
        <w:pStyle w:val="ListParagraph"/>
        <w:numPr>
          <w:ilvl w:val="2"/>
          <w:numId w:val="26"/>
        </w:numPr>
      </w:pPr>
      <w:r>
        <w:t>Tick Type and enter ACC in the text box under “Contains” and press the Enter key once</w:t>
      </w:r>
    </w:p>
    <w:p w14:paraId="61029871" w14:textId="77777777" w:rsidR="00436051" w:rsidRDefault="00436051">
      <w:pPr>
        <w:pStyle w:val="ListParagraph"/>
        <w:numPr>
          <w:ilvl w:val="1"/>
          <w:numId w:val="26"/>
        </w:numPr>
      </w:pPr>
      <w:r>
        <w:t>Tick the Next Date Due Back</w:t>
      </w:r>
    </w:p>
    <w:p w14:paraId="3B9F15DF" w14:textId="77777777" w:rsidR="00436051" w:rsidRDefault="00436051">
      <w:pPr>
        <w:pStyle w:val="ListParagraph"/>
        <w:numPr>
          <w:ilvl w:val="1"/>
          <w:numId w:val="26"/>
        </w:numPr>
      </w:pPr>
      <w:r>
        <w:t>Select your date range option from the “Is” menu and click Search</w:t>
      </w:r>
    </w:p>
    <w:p w14:paraId="6116D849" w14:textId="77777777" w:rsidR="00436051" w:rsidRDefault="00436051">
      <w:pPr>
        <w:pStyle w:val="ListParagraph"/>
        <w:numPr>
          <w:ilvl w:val="0"/>
          <w:numId w:val="26"/>
        </w:numPr>
      </w:pPr>
      <w:r>
        <w:t>Click the blank tick box to the left of the request</w:t>
      </w:r>
    </w:p>
    <w:p w14:paraId="44746546" w14:textId="77777777" w:rsidR="00436051" w:rsidRDefault="00436051">
      <w:pPr>
        <w:pStyle w:val="ListParagraph"/>
        <w:numPr>
          <w:ilvl w:val="0"/>
          <w:numId w:val="26"/>
        </w:numPr>
      </w:pPr>
      <w:r>
        <w:t>Click the Process ACC4249 button which displays</w:t>
      </w:r>
    </w:p>
    <w:p w14:paraId="405E18D4" w14:textId="77777777" w:rsidR="00436051" w:rsidRDefault="00436051" w:rsidP="00436051">
      <w:r>
        <w:t>From the ACC4249 Reports screen:</w:t>
      </w:r>
    </w:p>
    <w:p w14:paraId="74EB5428" w14:textId="77777777" w:rsidR="00436051" w:rsidRDefault="00436051">
      <w:pPr>
        <w:pStyle w:val="ListParagraph"/>
        <w:numPr>
          <w:ilvl w:val="0"/>
          <w:numId w:val="27"/>
        </w:numPr>
      </w:pPr>
      <w:r>
        <w:t>Hover to the left of the record and click the blue dots and Edit</w:t>
      </w:r>
    </w:p>
    <w:p w14:paraId="030865E4" w14:textId="77777777" w:rsidR="00436051" w:rsidRDefault="00436051">
      <w:pPr>
        <w:pStyle w:val="ListParagraph"/>
        <w:numPr>
          <w:ilvl w:val="0"/>
          <w:numId w:val="27"/>
        </w:numPr>
      </w:pPr>
      <w:r>
        <w:t>Enter the ACC45 or Claim Number if known</w:t>
      </w:r>
    </w:p>
    <w:p w14:paraId="743989E8" w14:textId="77777777" w:rsidR="00436051" w:rsidRDefault="00436051">
      <w:pPr>
        <w:pStyle w:val="ListParagraph"/>
        <w:numPr>
          <w:ilvl w:val="0"/>
          <w:numId w:val="27"/>
        </w:numPr>
      </w:pPr>
      <w:r>
        <w:t>Select your Hospital from the menu</w:t>
      </w:r>
    </w:p>
    <w:p w14:paraId="5E6C7E52" w14:textId="77777777" w:rsidR="00436051" w:rsidRDefault="00436051">
      <w:pPr>
        <w:pStyle w:val="ListParagraph"/>
        <w:numPr>
          <w:ilvl w:val="0"/>
          <w:numId w:val="27"/>
        </w:numPr>
      </w:pPr>
      <w:r>
        <w:t xml:space="preserve">Enter the Clients Acute Discharge and </w:t>
      </w:r>
      <w:r w:rsidRPr="00D04921">
        <w:t>Hospital six-week equipment expiry date</w:t>
      </w:r>
      <w:r>
        <w:t xml:space="preserve"> dates</w:t>
      </w:r>
    </w:p>
    <w:p w14:paraId="0336F612" w14:textId="77777777" w:rsidR="00436051" w:rsidRDefault="00436051">
      <w:pPr>
        <w:pStyle w:val="ListParagraph"/>
        <w:numPr>
          <w:ilvl w:val="0"/>
          <w:numId w:val="27"/>
        </w:numPr>
      </w:pPr>
      <w:r>
        <w:t>Complete the Equipment Details fields</w:t>
      </w:r>
    </w:p>
    <w:p w14:paraId="6E8AC1B1" w14:textId="77777777" w:rsidR="00436051" w:rsidRDefault="00436051">
      <w:pPr>
        <w:pStyle w:val="ListParagraph"/>
        <w:numPr>
          <w:ilvl w:val="0"/>
          <w:numId w:val="27"/>
        </w:numPr>
      </w:pPr>
      <w:r>
        <w:t>Click Update</w:t>
      </w:r>
    </w:p>
    <w:p w14:paraId="5C358323" w14:textId="77777777" w:rsidR="00436051" w:rsidRDefault="00436051">
      <w:pPr>
        <w:pStyle w:val="ListParagraph"/>
        <w:numPr>
          <w:ilvl w:val="0"/>
          <w:numId w:val="27"/>
        </w:numPr>
      </w:pPr>
      <w:r>
        <w:t>Click the Print ACC Form button</w:t>
      </w:r>
    </w:p>
    <w:p w14:paraId="0BF4AC69" w14:textId="77777777" w:rsidR="00436051" w:rsidRDefault="00436051">
      <w:pPr>
        <w:pStyle w:val="ListParagraph"/>
        <w:numPr>
          <w:ilvl w:val="0"/>
          <w:numId w:val="27"/>
        </w:numPr>
      </w:pPr>
      <w:r>
        <w:t xml:space="preserve">Click on the form icon which may display at the bottom of your screen </w:t>
      </w:r>
      <w:r>
        <w:rPr>
          <w:noProof/>
          <w:lang w:eastAsia="en-NZ"/>
        </w:rPr>
        <w:drawing>
          <wp:inline distT="0" distB="0" distL="0" distR="0" wp14:anchorId="07F2D9F6" wp14:editId="0AA070DC">
            <wp:extent cx="1704762" cy="285714"/>
            <wp:effectExtent l="19050" t="19050" r="10160" b="196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704762" cy="285714"/>
                    </a:xfrm>
                    <a:prstGeom prst="rect">
                      <a:avLst/>
                    </a:prstGeom>
                    <a:ln>
                      <a:solidFill>
                        <a:schemeClr val="accent1"/>
                      </a:solidFill>
                    </a:ln>
                  </pic:spPr>
                </pic:pic>
              </a:graphicData>
            </a:graphic>
          </wp:inline>
        </w:drawing>
      </w:r>
    </w:p>
    <w:p w14:paraId="4486F1B1" w14:textId="77777777" w:rsidR="00436051" w:rsidRDefault="00436051">
      <w:pPr>
        <w:pStyle w:val="ListParagraph"/>
        <w:numPr>
          <w:ilvl w:val="0"/>
          <w:numId w:val="27"/>
        </w:numPr>
      </w:pPr>
      <w:r>
        <w:t xml:space="preserve">Click the Print icon </w:t>
      </w:r>
      <w:r>
        <w:rPr>
          <w:noProof/>
          <w:lang w:eastAsia="en-NZ"/>
        </w:rPr>
        <w:drawing>
          <wp:inline distT="0" distB="0" distL="0" distR="0" wp14:anchorId="48166E21" wp14:editId="1F8BC966">
            <wp:extent cx="228571" cy="276190"/>
            <wp:effectExtent l="0" t="0" r="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28571" cy="276190"/>
                    </a:xfrm>
                    <a:prstGeom prst="rect">
                      <a:avLst/>
                    </a:prstGeom>
                  </pic:spPr>
                </pic:pic>
              </a:graphicData>
            </a:graphic>
          </wp:inline>
        </w:drawing>
      </w:r>
      <w:r>
        <w:t xml:space="preserve"> and click the </w:t>
      </w:r>
      <w:r>
        <w:rPr>
          <w:noProof/>
          <w:lang w:eastAsia="en-NZ"/>
        </w:rPr>
        <w:drawing>
          <wp:inline distT="0" distB="0" distL="0" distR="0" wp14:anchorId="50BA06A0" wp14:editId="0B9D074A">
            <wp:extent cx="323810" cy="161905"/>
            <wp:effectExtent l="0" t="0" r="63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23810" cy="161905"/>
                    </a:xfrm>
                    <a:prstGeom prst="rect">
                      <a:avLst/>
                    </a:prstGeom>
                  </pic:spPr>
                </pic:pic>
              </a:graphicData>
            </a:graphic>
          </wp:inline>
        </w:drawing>
      </w:r>
      <w:r>
        <w:t xml:space="preserve"> button, or Save as a PDF</w:t>
      </w:r>
    </w:p>
    <w:p w14:paraId="66707FC7" w14:textId="77777777" w:rsidR="00066406" w:rsidRDefault="00066406">
      <w:pPr>
        <w:rPr>
          <w:rFonts w:asciiTheme="majorHAnsi" w:eastAsiaTheme="majorEastAsia" w:hAnsiTheme="majorHAnsi" w:cstheme="majorBidi"/>
          <w:color w:val="2F5496" w:themeColor="accent1" w:themeShade="BF"/>
          <w:sz w:val="32"/>
          <w:szCs w:val="32"/>
        </w:rPr>
      </w:pPr>
      <w:bookmarkStart w:id="66" w:name="_Toc15475316"/>
      <w:bookmarkStart w:id="67" w:name="_Toc15475315"/>
      <w:r>
        <w:br w:type="page"/>
      </w:r>
    </w:p>
    <w:p w14:paraId="655A3247" w14:textId="1AB32A75" w:rsidR="00066406" w:rsidRDefault="00066406" w:rsidP="00066406">
      <w:pPr>
        <w:pStyle w:val="Heading1"/>
      </w:pPr>
      <w:bookmarkStart w:id="68" w:name="_Toc241758334"/>
      <w:r>
        <w:lastRenderedPageBreak/>
        <w:t>STL-LTL Record</w:t>
      </w:r>
      <w:bookmarkEnd w:id="66"/>
      <w:r>
        <w:t>s (Replenishment)</w:t>
      </w:r>
      <w:bookmarkEnd w:id="68"/>
    </w:p>
    <w:p w14:paraId="5047AC47" w14:textId="77777777" w:rsidR="00066406" w:rsidRDefault="00066406" w:rsidP="00066406">
      <w:r>
        <w:t>There is a screen which you can use to identify items which have been requested to be transferred to long-term and which items you have received a replenishment item for.</w:t>
      </w:r>
    </w:p>
    <w:p w14:paraId="68A8FB81" w14:textId="77777777" w:rsidR="00066406" w:rsidRDefault="00066406">
      <w:pPr>
        <w:pStyle w:val="ListParagraph"/>
        <w:numPr>
          <w:ilvl w:val="0"/>
          <w:numId w:val="28"/>
        </w:numPr>
      </w:pPr>
      <w:r>
        <w:t>From the Inventory screen &gt; View STL to LTL Transfers.</w:t>
      </w:r>
    </w:p>
    <w:p w14:paraId="35C56A4B" w14:textId="77777777" w:rsidR="00066406" w:rsidRDefault="00066406">
      <w:pPr>
        <w:pStyle w:val="ListParagraph"/>
        <w:numPr>
          <w:ilvl w:val="1"/>
          <w:numId w:val="28"/>
        </w:numPr>
      </w:pPr>
      <w:r>
        <w:t>When a STL-LTL request is completed by the Therapist, a record is created here and displayed in red text.</w:t>
      </w:r>
    </w:p>
    <w:p w14:paraId="718B7E55" w14:textId="77777777" w:rsidR="00066406" w:rsidRDefault="00066406">
      <w:pPr>
        <w:pStyle w:val="ListParagraph"/>
        <w:numPr>
          <w:ilvl w:val="0"/>
          <w:numId w:val="28"/>
        </w:numPr>
      </w:pPr>
      <w:r>
        <w:t>When the replenishment item is received search for the client named on the packing slip</w:t>
      </w:r>
    </w:p>
    <w:p w14:paraId="0F7A80D6" w14:textId="77777777" w:rsidR="00066406" w:rsidRDefault="00066406">
      <w:pPr>
        <w:pStyle w:val="ListParagraph"/>
        <w:numPr>
          <w:ilvl w:val="1"/>
          <w:numId w:val="28"/>
        </w:numPr>
      </w:pPr>
      <w:r>
        <w:t>Click Search</w:t>
      </w:r>
    </w:p>
    <w:p w14:paraId="69AD5241" w14:textId="77777777" w:rsidR="00066406" w:rsidRDefault="00066406">
      <w:pPr>
        <w:pStyle w:val="ListParagraph"/>
        <w:numPr>
          <w:ilvl w:val="1"/>
          <w:numId w:val="28"/>
        </w:numPr>
      </w:pPr>
      <w:r>
        <w:t>Tick the Client box and enter their name in the text field under “Contains”</w:t>
      </w:r>
    </w:p>
    <w:p w14:paraId="39397083" w14:textId="77777777" w:rsidR="00066406" w:rsidRDefault="00066406">
      <w:pPr>
        <w:pStyle w:val="ListParagraph"/>
        <w:numPr>
          <w:ilvl w:val="1"/>
          <w:numId w:val="28"/>
        </w:numPr>
      </w:pPr>
      <w:r>
        <w:t>Press the Enter key twice</w:t>
      </w:r>
    </w:p>
    <w:p w14:paraId="6B9E36D1" w14:textId="77777777" w:rsidR="00066406" w:rsidRDefault="00066406">
      <w:pPr>
        <w:pStyle w:val="ListParagraph"/>
        <w:numPr>
          <w:ilvl w:val="0"/>
          <w:numId w:val="28"/>
        </w:numPr>
      </w:pPr>
      <w:r>
        <w:t>Hover to the left of the record and click the tick box</w:t>
      </w:r>
    </w:p>
    <w:p w14:paraId="2FA9D8FA" w14:textId="77777777" w:rsidR="00066406" w:rsidRDefault="00066406">
      <w:pPr>
        <w:pStyle w:val="ListParagraph"/>
        <w:numPr>
          <w:ilvl w:val="0"/>
          <w:numId w:val="28"/>
        </w:numPr>
      </w:pPr>
      <w:r>
        <w:t>Click the Mark as Completed button which displays</w:t>
      </w:r>
    </w:p>
    <w:p w14:paraId="21F5BBC6" w14:textId="77777777" w:rsidR="00066406" w:rsidRDefault="00066406" w:rsidP="00066406">
      <w:r>
        <w:t>The record will now display in the Closed STL-LTL Transfers report in green text.</w:t>
      </w:r>
    </w:p>
    <w:p w14:paraId="1A2FC026" w14:textId="75A0F386" w:rsidR="000D7C6D" w:rsidRDefault="000D7C6D" w:rsidP="000D7C6D">
      <w:pPr>
        <w:pStyle w:val="Heading1"/>
      </w:pPr>
      <w:bookmarkStart w:id="69" w:name="_Toc241758335"/>
      <w:bookmarkEnd w:id="67"/>
      <w:r>
        <w:t>Client Records</w:t>
      </w:r>
      <w:bookmarkEnd w:id="69"/>
    </w:p>
    <w:p w14:paraId="079BB23F" w14:textId="09B90634" w:rsidR="000D7C6D" w:rsidRDefault="000D7C6D" w:rsidP="000D7C6D">
      <w:pPr>
        <w:pStyle w:val="Heading2"/>
      </w:pPr>
      <w:bookmarkStart w:id="70" w:name="_Add_New_Client"/>
      <w:bookmarkStart w:id="71" w:name="_Toc241758336"/>
      <w:bookmarkEnd w:id="70"/>
      <w:r>
        <w:t>Add New Client</w:t>
      </w:r>
      <w:bookmarkEnd w:id="71"/>
    </w:p>
    <w:p w14:paraId="7B11CCA3" w14:textId="77777777" w:rsidR="000D7C6D" w:rsidRDefault="000D7C6D">
      <w:pPr>
        <w:pStyle w:val="ListParagraph"/>
        <w:numPr>
          <w:ilvl w:val="0"/>
          <w:numId w:val="38"/>
        </w:numPr>
      </w:pPr>
      <w:r>
        <w:t>Clients &gt; Add a Client</w:t>
      </w:r>
    </w:p>
    <w:p w14:paraId="0CF2757D" w14:textId="77777777" w:rsidR="00AD10EB" w:rsidRDefault="000D7C6D">
      <w:pPr>
        <w:pStyle w:val="ListParagraph"/>
        <w:numPr>
          <w:ilvl w:val="0"/>
          <w:numId w:val="38"/>
        </w:numPr>
      </w:pPr>
      <w:r>
        <w:t xml:space="preserve">Enter Name </w:t>
      </w:r>
    </w:p>
    <w:p w14:paraId="74E47A6E" w14:textId="0CA3593B" w:rsidR="000D7C6D" w:rsidRDefault="00AD10EB">
      <w:pPr>
        <w:pStyle w:val="ListParagraph"/>
        <w:numPr>
          <w:ilvl w:val="0"/>
          <w:numId w:val="38"/>
        </w:numPr>
      </w:pPr>
      <w:r>
        <w:t xml:space="preserve">Enter </w:t>
      </w:r>
      <w:r w:rsidR="000D7C6D">
        <w:t>Email</w:t>
      </w:r>
      <w:r>
        <w:t xml:space="preserve">, or tick </w:t>
      </w:r>
      <w:r w:rsidR="00380FFC">
        <w:t>‘No Email Address’</w:t>
      </w:r>
    </w:p>
    <w:p w14:paraId="7C39B97B" w14:textId="77777777" w:rsidR="000D7C6D" w:rsidRDefault="000D7C6D">
      <w:pPr>
        <w:pStyle w:val="ListParagraph"/>
        <w:numPr>
          <w:ilvl w:val="0"/>
          <w:numId w:val="38"/>
        </w:numPr>
      </w:pPr>
      <w:r>
        <w:t>Enter NHI and Client DoB</w:t>
      </w:r>
    </w:p>
    <w:p w14:paraId="4D8D96B3" w14:textId="5FB6A530" w:rsidR="000D7C6D" w:rsidRDefault="000D7C6D">
      <w:pPr>
        <w:pStyle w:val="ListParagraph"/>
        <w:numPr>
          <w:ilvl w:val="0"/>
          <w:numId w:val="38"/>
        </w:numPr>
      </w:pPr>
      <w:r>
        <w:t>Select Gender and Client Ethnicity</w:t>
      </w:r>
    </w:p>
    <w:p w14:paraId="086D111A" w14:textId="77777777" w:rsidR="00EF0801" w:rsidRDefault="00EF0801">
      <w:pPr>
        <w:pStyle w:val="ListParagraph"/>
        <w:numPr>
          <w:ilvl w:val="0"/>
          <w:numId w:val="38"/>
        </w:numPr>
      </w:pPr>
      <w:r>
        <w:t>Record Client Alert if required (this info will display in Request, Dispatch, Recall and Collection records)</w:t>
      </w:r>
    </w:p>
    <w:p w14:paraId="4BDB23F9" w14:textId="77777777" w:rsidR="000D7C6D" w:rsidRDefault="000D7C6D">
      <w:pPr>
        <w:pStyle w:val="ListParagraph"/>
        <w:numPr>
          <w:ilvl w:val="0"/>
          <w:numId w:val="38"/>
        </w:numPr>
      </w:pPr>
      <w:r>
        <w:t>Click Add New to record the client’s address (the delivery address will default to this address)</w:t>
      </w:r>
    </w:p>
    <w:p w14:paraId="30FFE438" w14:textId="77777777" w:rsidR="000D7C6D" w:rsidRDefault="000D7C6D">
      <w:pPr>
        <w:pStyle w:val="ListParagraph"/>
        <w:numPr>
          <w:ilvl w:val="0"/>
          <w:numId w:val="38"/>
        </w:numPr>
      </w:pPr>
      <w:r>
        <w:t xml:space="preserve">Click Add New to record the client’s phone (the Default Phone Number will default to this) </w:t>
      </w:r>
    </w:p>
    <w:p w14:paraId="63E30D3C" w14:textId="77777777" w:rsidR="000D7C6D" w:rsidRDefault="000D7C6D">
      <w:pPr>
        <w:pStyle w:val="ListParagraph"/>
        <w:numPr>
          <w:ilvl w:val="0"/>
          <w:numId w:val="38"/>
        </w:numPr>
      </w:pPr>
      <w:r>
        <w:t>Click Submit</w:t>
      </w:r>
    </w:p>
    <w:p w14:paraId="187FAF49" w14:textId="77777777" w:rsidR="000D7C6D" w:rsidRPr="009C2642" w:rsidRDefault="000D7C6D" w:rsidP="000D7C6D">
      <w:r>
        <w:t>Having the Client’s address and phone details is vital for being able to Recall the equipment.</w:t>
      </w:r>
    </w:p>
    <w:p w14:paraId="757439FD" w14:textId="77777777" w:rsidR="000D7C6D" w:rsidRDefault="000D7C6D" w:rsidP="000D7C6D">
      <w:pPr>
        <w:pStyle w:val="Heading2"/>
      </w:pPr>
      <w:bookmarkStart w:id="72" w:name="_Toc241758337"/>
      <w:r>
        <w:t>View/Edit Client Record</w:t>
      </w:r>
      <w:bookmarkEnd w:id="72"/>
    </w:p>
    <w:p w14:paraId="06E1A124" w14:textId="77777777" w:rsidR="000D7C6D" w:rsidRDefault="000D7C6D">
      <w:pPr>
        <w:pStyle w:val="ListParagraph"/>
        <w:numPr>
          <w:ilvl w:val="0"/>
          <w:numId w:val="37"/>
        </w:numPr>
      </w:pPr>
      <w:r>
        <w:t>Clients &gt; View Clients</w:t>
      </w:r>
    </w:p>
    <w:p w14:paraId="18EF89DE" w14:textId="77777777" w:rsidR="000D7C6D" w:rsidRDefault="000D7C6D">
      <w:pPr>
        <w:pStyle w:val="ListParagraph"/>
        <w:numPr>
          <w:ilvl w:val="0"/>
          <w:numId w:val="37"/>
        </w:numPr>
      </w:pPr>
      <w:r>
        <w:t>Click the</w:t>
      </w:r>
      <w:r w:rsidRPr="009C2642">
        <w:t xml:space="preserve"> </w:t>
      </w:r>
      <w:r>
        <w:t>Search button and set up the search for the client record, e.g. NHI</w:t>
      </w:r>
    </w:p>
    <w:p w14:paraId="3888CE6F" w14:textId="77777777" w:rsidR="000D7C6D" w:rsidRDefault="000D7C6D">
      <w:pPr>
        <w:pStyle w:val="ListParagraph"/>
        <w:numPr>
          <w:ilvl w:val="0"/>
          <w:numId w:val="37"/>
        </w:numPr>
      </w:pPr>
      <w:r>
        <w:t>Hover to the left of the record, click … and Edit</w:t>
      </w:r>
    </w:p>
    <w:p w14:paraId="7364486B" w14:textId="77777777" w:rsidR="000D7C6D" w:rsidRDefault="000D7C6D">
      <w:pPr>
        <w:pStyle w:val="ListParagraph"/>
        <w:numPr>
          <w:ilvl w:val="0"/>
          <w:numId w:val="37"/>
        </w:numPr>
      </w:pPr>
      <w:r>
        <w:t>Edit changes as required and click Update</w:t>
      </w:r>
    </w:p>
    <w:p w14:paraId="693B37BD" w14:textId="77777777" w:rsidR="000D7C6D" w:rsidRPr="004D50BF" w:rsidRDefault="000D7C6D">
      <w:pPr>
        <w:pStyle w:val="ListParagraph"/>
        <w:numPr>
          <w:ilvl w:val="0"/>
          <w:numId w:val="37"/>
        </w:numPr>
      </w:pPr>
      <w:r>
        <w:t>To view Client history, click View Equipment History button in the client record</w:t>
      </w:r>
    </w:p>
    <w:p w14:paraId="1FD64C11" w14:textId="77777777" w:rsidR="000D7C6D" w:rsidRDefault="000D7C6D" w:rsidP="000D7C6D">
      <w:pPr>
        <w:pStyle w:val="Heading2"/>
      </w:pPr>
      <w:bookmarkStart w:id="73" w:name="_Toc241758338"/>
      <w:r>
        <w:t>View Client History</w:t>
      </w:r>
      <w:bookmarkEnd w:id="61"/>
      <w:bookmarkEnd w:id="73"/>
    </w:p>
    <w:p w14:paraId="7B30EC0F" w14:textId="77777777" w:rsidR="000D7C6D" w:rsidRDefault="000D7C6D">
      <w:pPr>
        <w:pStyle w:val="ListParagraph"/>
        <w:numPr>
          <w:ilvl w:val="0"/>
          <w:numId w:val="36"/>
        </w:numPr>
      </w:pPr>
      <w:r>
        <w:t>Clients &gt; View Client History</w:t>
      </w:r>
    </w:p>
    <w:p w14:paraId="0139E494" w14:textId="2918B522" w:rsidR="00BC1637" w:rsidRDefault="00BC1637">
      <w:pPr>
        <w:pStyle w:val="ListParagraph"/>
        <w:numPr>
          <w:ilvl w:val="0"/>
          <w:numId w:val="36"/>
        </w:numPr>
      </w:pPr>
      <w:r>
        <w:t>Enter the Patient’s NHI and click Search</w:t>
      </w:r>
    </w:p>
    <w:p w14:paraId="1C30E421" w14:textId="77777777" w:rsidR="000D7C6D" w:rsidRDefault="000D7C6D">
      <w:pPr>
        <w:pStyle w:val="ListParagraph"/>
        <w:numPr>
          <w:ilvl w:val="0"/>
          <w:numId w:val="36"/>
        </w:numPr>
      </w:pPr>
      <w:r>
        <w:t xml:space="preserve">Click the Equipment column </w:t>
      </w:r>
      <w:r>
        <w:rPr>
          <w:noProof/>
          <w:lang w:eastAsia="en-NZ"/>
        </w:rPr>
        <w:drawing>
          <wp:inline distT="0" distB="0" distL="0" distR="0" wp14:anchorId="65D67ABD" wp14:editId="702F7F52">
            <wp:extent cx="142857" cy="10476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42857" cy="104762"/>
                    </a:xfrm>
                    <a:prstGeom prst="rect">
                      <a:avLst/>
                    </a:prstGeom>
                  </pic:spPr>
                </pic:pic>
              </a:graphicData>
            </a:graphic>
          </wp:inline>
        </w:drawing>
      </w:r>
    </w:p>
    <w:p w14:paraId="1AAC7A24" w14:textId="77777777" w:rsidR="000D7C6D" w:rsidRDefault="000D7C6D">
      <w:pPr>
        <w:pStyle w:val="ListParagraph"/>
        <w:numPr>
          <w:ilvl w:val="0"/>
          <w:numId w:val="36"/>
        </w:numPr>
      </w:pPr>
      <w:r>
        <w:t>Choose sort by Descending to group the barcode records</w:t>
      </w:r>
    </w:p>
    <w:p w14:paraId="1628238F" w14:textId="77777777" w:rsidR="004E57CD" w:rsidRDefault="004E57CD">
      <w:pPr>
        <w:rPr>
          <w:rFonts w:asciiTheme="majorHAnsi" w:eastAsiaTheme="majorEastAsia" w:hAnsiTheme="majorHAnsi" w:cstheme="majorBidi"/>
          <w:color w:val="2F5496" w:themeColor="accent1" w:themeShade="BF"/>
          <w:sz w:val="32"/>
          <w:szCs w:val="32"/>
        </w:rPr>
      </w:pPr>
      <w:bookmarkStart w:id="74" w:name="_Toc15475311"/>
      <w:bookmarkEnd w:id="62"/>
      <w:r>
        <w:br w:type="page"/>
      </w:r>
    </w:p>
    <w:p w14:paraId="072E4022" w14:textId="2B55D063" w:rsidR="00E478CD" w:rsidRDefault="00E478CD" w:rsidP="00E478CD">
      <w:pPr>
        <w:pStyle w:val="Heading1"/>
      </w:pPr>
      <w:bookmarkStart w:id="75" w:name="_Toc241758339"/>
      <w:r>
        <w:lastRenderedPageBreak/>
        <w:t>Stock-Take</w:t>
      </w:r>
      <w:bookmarkEnd w:id="74"/>
      <w:bookmarkEnd w:id="75"/>
    </w:p>
    <w:p w14:paraId="145F1D83" w14:textId="77777777" w:rsidR="00E478CD" w:rsidRDefault="00E478CD" w:rsidP="00E478CD">
      <w:r>
        <w:t>When you want to do a stock-take you can set a filter on the items to check and export the items listed into a spreadsheet.</w:t>
      </w:r>
    </w:p>
    <w:p w14:paraId="1FFBF72B" w14:textId="77777777" w:rsidR="00E478CD" w:rsidRDefault="00E478CD" w:rsidP="00E478CD">
      <w:r>
        <w:t>To obtain a list for stock-taking, go to the View Equipment screen.</w:t>
      </w:r>
    </w:p>
    <w:p w14:paraId="2045F887" w14:textId="77777777" w:rsidR="00E478CD" w:rsidRDefault="00E478CD">
      <w:pPr>
        <w:pStyle w:val="ListParagraph"/>
        <w:numPr>
          <w:ilvl w:val="0"/>
          <w:numId w:val="29"/>
        </w:numPr>
      </w:pPr>
      <w:r>
        <w:t>Click the Search icon</w:t>
      </w:r>
    </w:p>
    <w:p w14:paraId="375C0698" w14:textId="77777777" w:rsidR="00E478CD" w:rsidRDefault="00E478CD">
      <w:pPr>
        <w:pStyle w:val="ListParagraph"/>
        <w:numPr>
          <w:ilvl w:val="1"/>
          <w:numId w:val="29"/>
        </w:numPr>
      </w:pPr>
      <w:r>
        <w:t>Tick the Status box and select In Stock from the menu</w:t>
      </w:r>
    </w:p>
    <w:p w14:paraId="6075CDDB" w14:textId="77777777" w:rsidR="00E478CD" w:rsidRDefault="00E478CD">
      <w:pPr>
        <w:pStyle w:val="ListParagraph"/>
        <w:numPr>
          <w:ilvl w:val="1"/>
          <w:numId w:val="29"/>
        </w:numPr>
      </w:pPr>
      <w:r>
        <w:t>Click outside the menu box</w:t>
      </w:r>
    </w:p>
    <w:p w14:paraId="22674631" w14:textId="77777777" w:rsidR="00E478CD" w:rsidRDefault="00E478CD">
      <w:pPr>
        <w:pStyle w:val="ListParagraph"/>
        <w:numPr>
          <w:ilvl w:val="1"/>
          <w:numId w:val="29"/>
        </w:numPr>
      </w:pPr>
      <w:r>
        <w:t>Using the other headings listed, select your options</w:t>
      </w:r>
    </w:p>
    <w:p w14:paraId="6EFC9466" w14:textId="77777777" w:rsidR="00E478CD" w:rsidRDefault="00E478CD">
      <w:pPr>
        <w:pStyle w:val="ListParagraph"/>
        <w:numPr>
          <w:ilvl w:val="1"/>
          <w:numId w:val="29"/>
        </w:numPr>
      </w:pPr>
      <w:r>
        <w:t>If you have the same items across multiple locations, you may wish to tick the ”Warehouse Location” box and enter the location name in the text field under the “Contains” menu.</w:t>
      </w:r>
    </w:p>
    <w:p w14:paraId="6AD5FBA6" w14:textId="77777777" w:rsidR="00E478CD" w:rsidRDefault="00E478CD">
      <w:pPr>
        <w:pStyle w:val="ListParagraph"/>
        <w:numPr>
          <w:ilvl w:val="0"/>
          <w:numId w:val="29"/>
        </w:numPr>
      </w:pPr>
      <w:r>
        <w:t>When you have completed your search options, press the Enter key twice.</w:t>
      </w:r>
    </w:p>
    <w:p w14:paraId="2E23ED0B" w14:textId="77777777" w:rsidR="00E478CD" w:rsidRDefault="00E478CD">
      <w:pPr>
        <w:pStyle w:val="ListParagraph"/>
        <w:numPr>
          <w:ilvl w:val="0"/>
          <w:numId w:val="29"/>
        </w:numPr>
      </w:pPr>
      <w:r>
        <w:t>Click the More Options icon, then Export, then Spreadsheet</w:t>
      </w:r>
    </w:p>
    <w:p w14:paraId="33497B77" w14:textId="77777777" w:rsidR="00E478CD" w:rsidRDefault="00E478CD" w:rsidP="00E478CD">
      <w:r>
        <w:t xml:space="preserve">Depending on your computer set-up, the spreadsheet may display at the bottom left of your screen </w:t>
      </w:r>
      <w:r>
        <w:rPr>
          <w:noProof/>
          <w:lang w:eastAsia="en-NZ"/>
        </w:rPr>
        <w:drawing>
          <wp:inline distT="0" distB="0" distL="0" distR="0" wp14:anchorId="21D4E3CA" wp14:editId="7F3383A3">
            <wp:extent cx="1971429" cy="314286"/>
            <wp:effectExtent l="19050" t="19050" r="10160" b="1016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971429" cy="314286"/>
                    </a:xfrm>
                    <a:prstGeom prst="rect">
                      <a:avLst/>
                    </a:prstGeom>
                    <a:ln>
                      <a:solidFill>
                        <a:schemeClr val="accent1"/>
                      </a:solidFill>
                    </a:ln>
                  </pic:spPr>
                </pic:pic>
              </a:graphicData>
            </a:graphic>
          </wp:inline>
        </w:drawing>
      </w:r>
    </w:p>
    <w:p w14:paraId="25124E1D" w14:textId="77777777" w:rsidR="00E478CD" w:rsidRDefault="00E478CD" w:rsidP="00E478CD">
      <w:r w:rsidRPr="00976B38">
        <w:t>If you have found items which are not on your “In Stock” list</w:t>
      </w:r>
      <w:r>
        <w:t xml:space="preserve"> or are missing items</w:t>
      </w:r>
      <w:r w:rsidRPr="00976B38">
        <w:t xml:space="preserve">, search for them via the View Equipment screen. </w:t>
      </w:r>
    </w:p>
    <w:p w14:paraId="4A4B65C2" w14:textId="77777777" w:rsidR="00E478CD" w:rsidRDefault="00E478CD">
      <w:pPr>
        <w:pStyle w:val="ListParagraph"/>
        <w:numPr>
          <w:ilvl w:val="0"/>
          <w:numId w:val="32"/>
        </w:numPr>
        <w:spacing w:after="0"/>
      </w:pPr>
      <w:r w:rsidRPr="00976B38">
        <w:t xml:space="preserve">If </w:t>
      </w:r>
      <w:r>
        <w:t>the found item</w:t>
      </w:r>
      <w:r w:rsidRPr="00976B38">
        <w:t xml:space="preserve"> ha</w:t>
      </w:r>
      <w:r>
        <w:t>s</w:t>
      </w:r>
      <w:r w:rsidRPr="00976B38">
        <w:t xml:space="preserve"> a Status of “On Loan”, complete the Return and Move tasks to record them in your Store</w:t>
      </w:r>
    </w:p>
    <w:p w14:paraId="498B984C" w14:textId="77777777" w:rsidR="00E478CD" w:rsidRDefault="00E478CD" w:rsidP="00E478CD">
      <w:pPr>
        <w:spacing w:after="0"/>
      </w:pPr>
    </w:p>
    <w:p w14:paraId="0B5E66C4" w14:textId="77777777" w:rsidR="00E478CD" w:rsidRPr="00976B38" w:rsidRDefault="00E478CD">
      <w:pPr>
        <w:pStyle w:val="ListParagraph"/>
        <w:numPr>
          <w:ilvl w:val="0"/>
          <w:numId w:val="33"/>
        </w:numPr>
        <w:spacing w:after="0"/>
      </w:pPr>
      <w:r w:rsidRPr="00976B38">
        <w:t xml:space="preserve">If </w:t>
      </w:r>
      <w:r>
        <w:t>the found item has</w:t>
      </w:r>
      <w:r w:rsidRPr="00976B38">
        <w:t xml:space="preserve"> a Status of “Retired”, hover to the left of the record, click the blue dots and Edit</w:t>
      </w:r>
    </w:p>
    <w:p w14:paraId="3F9927CC" w14:textId="77777777" w:rsidR="00E478CD" w:rsidRDefault="00E478CD">
      <w:pPr>
        <w:pStyle w:val="ListParagraph"/>
        <w:numPr>
          <w:ilvl w:val="0"/>
          <w:numId w:val="30"/>
        </w:numPr>
      </w:pPr>
      <w:r w:rsidRPr="00976B38">
        <w:t xml:space="preserve">Untick the </w:t>
      </w:r>
      <w:r>
        <w:t>“</w:t>
      </w:r>
      <w:r w:rsidRPr="00976B38">
        <w:t>Retired</w:t>
      </w:r>
      <w:r>
        <w:t>”</w:t>
      </w:r>
      <w:r w:rsidRPr="00976B38">
        <w:t xml:space="preserve"> box and</w:t>
      </w:r>
      <w:r>
        <w:t xml:space="preserve"> click OK</w:t>
      </w:r>
    </w:p>
    <w:p w14:paraId="71989898" w14:textId="77777777" w:rsidR="00E478CD" w:rsidRDefault="00E478CD">
      <w:pPr>
        <w:pStyle w:val="ListParagraph"/>
        <w:numPr>
          <w:ilvl w:val="0"/>
          <w:numId w:val="30"/>
        </w:numPr>
        <w:spacing w:after="0"/>
      </w:pPr>
      <w:r w:rsidRPr="00976B38">
        <w:t>Click Update</w:t>
      </w:r>
    </w:p>
    <w:p w14:paraId="0622F71C" w14:textId="77777777" w:rsidR="00E478CD" w:rsidRDefault="00E478CD" w:rsidP="00E478CD">
      <w:pPr>
        <w:spacing w:after="0"/>
      </w:pPr>
    </w:p>
    <w:p w14:paraId="066E9244" w14:textId="77777777" w:rsidR="00E478CD" w:rsidRDefault="00E478CD">
      <w:pPr>
        <w:pStyle w:val="ListParagraph"/>
        <w:numPr>
          <w:ilvl w:val="0"/>
          <w:numId w:val="34"/>
        </w:numPr>
        <w:spacing w:after="0"/>
      </w:pPr>
      <w:r w:rsidRPr="00976B38">
        <w:t xml:space="preserve">If </w:t>
      </w:r>
      <w:r>
        <w:t>the found item has</w:t>
      </w:r>
      <w:r w:rsidRPr="00976B38">
        <w:t xml:space="preserve"> a Status of </w:t>
      </w:r>
      <w:r w:rsidRPr="00976B38">
        <w:rPr>
          <w:i/>
        </w:rPr>
        <w:t xml:space="preserve">“Transferred to LTL”, </w:t>
      </w:r>
      <w:r w:rsidRPr="00976B38">
        <w:t>please return it to your closest Enable NZ Warehouse as this is now a Ministry of Health item</w:t>
      </w:r>
    </w:p>
    <w:p w14:paraId="5AEDEACE" w14:textId="77777777" w:rsidR="00E478CD" w:rsidRDefault="00E478CD" w:rsidP="00E478CD">
      <w:pPr>
        <w:spacing w:after="0"/>
      </w:pPr>
    </w:p>
    <w:p w14:paraId="7455D233" w14:textId="77777777" w:rsidR="00E478CD" w:rsidRDefault="00E478CD">
      <w:pPr>
        <w:pStyle w:val="ListParagraph"/>
        <w:numPr>
          <w:ilvl w:val="0"/>
          <w:numId w:val="35"/>
        </w:numPr>
        <w:spacing w:after="0"/>
      </w:pPr>
      <w:r w:rsidRPr="00976B38">
        <w:t xml:space="preserve">If you have </w:t>
      </w:r>
      <w:r>
        <w:t>identified</w:t>
      </w:r>
      <w:r w:rsidRPr="00976B38">
        <w:t xml:space="preserve"> items missing from your “In Stock” list</w:t>
      </w:r>
      <w:r>
        <w:t>:</w:t>
      </w:r>
    </w:p>
    <w:p w14:paraId="1B6DE7EA" w14:textId="77777777" w:rsidR="00E478CD" w:rsidRPr="00976B38" w:rsidRDefault="00E478CD">
      <w:pPr>
        <w:pStyle w:val="ListParagraph"/>
        <w:numPr>
          <w:ilvl w:val="0"/>
          <w:numId w:val="31"/>
        </w:numPr>
        <w:spacing w:after="0"/>
      </w:pPr>
      <w:r>
        <w:t>Tick the box</w:t>
      </w:r>
      <w:r w:rsidRPr="00976B38">
        <w:t xml:space="preserve"> to the left of the record</w:t>
      </w:r>
      <w:r>
        <w:t xml:space="preserve"> and click Retire</w:t>
      </w:r>
    </w:p>
    <w:p w14:paraId="6266B95F" w14:textId="77777777" w:rsidR="00E478CD" w:rsidRDefault="00E478CD">
      <w:pPr>
        <w:pStyle w:val="ListParagraph"/>
        <w:numPr>
          <w:ilvl w:val="0"/>
          <w:numId w:val="31"/>
        </w:numPr>
      </w:pPr>
      <w:r>
        <w:t>T</w:t>
      </w:r>
      <w:r w:rsidRPr="00976B38">
        <w:t xml:space="preserve">ick the </w:t>
      </w:r>
      <w:r>
        <w:t>“</w:t>
      </w:r>
      <w:r w:rsidRPr="00976B38">
        <w:t>Retired</w:t>
      </w:r>
      <w:r>
        <w:t>”</w:t>
      </w:r>
      <w:r w:rsidRPr="00976B38">
        <w:t xml:space="preserve"> box </w:t>
      </w:r>
    </w:p>
    <w:p w14:paraId="19E268A6" w14:textId="77777777" w:rsidR="00E478CD" w:rsidRPr="00976B38" w:rsidRDefault="00E478CD">
      <w:pPr>
        <w:pStyle w:val="ListParagraph"/>
        <w:numPr>
          <w:ilvl w:val="0"/>
          <w:numId w:val="31"/>
        </w:numPr>
      </w:pPr>
      <w:r>
        <w:t xml:space="preserve">Change the “Retired Date” to that of the stock-take </w:t>
      </w:r>
      <w:r w:rsidRPr="00976B38">
        <w:t xml:space="preserve">and select the </w:t>
      </w:r>
      <w:r>
        <w:t>“</w:t>
      </w:r>
      <w:r w:rsidRPr="00976B38">
        <w:t>Retirement Reason</w:t>
      </w:r>
      <w:r>
        <w:t>”</w:t>
      </w:r>
    </w:p>
    <w:p w14:paraId="0D4E21F2" w14:textId="451CA906" w:rsidR="00096513" w:rsidRDefault="00E478CD">
      <w:pPr>
        <w:pStyle w:val="ListParagraph"/>
        <w:numPr>
          <w:ilvl w:val="0"/>
          <w:numId w:val="31"/>
        </w:numPr>
      </w:pPr>
      <w:r w:rsidRPr="00976B38">
        <w:t>Enter a Note and click Update</w:t>
      </w:r>
    </w:p>
    <w:sectPr w:rsidR="00096513">
      <w:headerReference w:type="default" r:id="rId35"/>
      <w:foot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3CC45" w14:textId="77777777" w:rsidR="00CB2DEB" w:rsidRDefault="00CB2DEB" w:rsidP="000D7C6D">
      <w:pPr>
        <w:spacing w:after="0" w:line="240" w:lineRule="auto"/>
      </w:pPr>
      <w:r>
        <w:separator/>
      </w:r>
    </w:p>
  </w:endnote>
  <w:endnote w:type="continuationSeparator" w:id="0">
    <w:p w14:paraId="57E5E210" w14:textId="77777777" w:rsidR="00CB2DEB" w:rsidRDefault="00CB2DEB" w:rsidP="000D7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7AF2F" w14:textId="608667CE" w:rsidR="005E2107" w:rsidRDefault="005E2107">
    <w:pPr>
      <w:pStyle w:val="Footer"/>
    </w:pPr>
    <w:r>
      <w:t>Condensed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5749163"/>
      <w:docPartObj>
        <w:docPartGallery w:val="Page Numbers (Bottom of Page)"/>
        <w:docPartUnique/>
      </w:docPartObj>
    </w:sdtPr>
    <w:sdtEndPr>
      <w:rPr>
        <w:color w:val="7F7F7F" w:themeColor="background1" w:themeShade="7F"/>
        <w:spacing w:val="60"/>
      </w:rPr>
    </w:sdtEndPr>
    <w:sdtContent>
      <w:p w14:paraId="41DB8C38" w14:textId="5A741AF5" w:rsidR="00555788" w:rsidRDefault="0055578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6122DA5" w14:textId="11273468" w:rsidR="00555788" w:rsidRDefault="00555788">
    <w:pPr>
      <w:pStyle w:val="Footer"/>
    </w:pPr>
    <w:r>
      <w:t xml:space="preserve">Enable New Zealand – © </w:t>
    </w:r>
    <w:r w:rsidR="00685005">
      <w:t>October</w:t>
    </w:r>
    <w:r w:rsidR="005E2107">
      <w:t xml:space="preserve"> 202</w:t>
    </w:r>
    <w:r w:rsidR="00045DDF">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AE23F" w14:textId="77777777" w:rsidR="00CB2DEB" w:rsidRDefault="00CB2DEB" w:rsidP="000D7C6D">
      <w:pPr>
        <w:spacing w:after="0" w:line="240" w:lineRule="auto"/>
      </w:pPr>
      <w:r>
        <w:separator/>
      </w:r>
    </w:p>
  </w:footnote>
  <w:footnote w:type="continuationSeparator" w:id="0">
    <w:p w14:paraId="71D7AB1E" w14:textId="77777777" w:rsidR="00CB2DEB" w:rsidRDefault="00CB2DEB" w:rsidP="000D7C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ACB03" w14:textId="23EB8A58" w:rsidR="00555788" w:rsidRDefault="00555788">
    <w:pPr>
      <w:pStyle w:val="Header"/>
    </w:pPr>
    <w:r>
      <w:t xml:space="preserve">STL User Notes </w:t>
    </w:r>
    <w:r w:rsidR="00932342">
      <w:t xml:space="preserve">March </w:t>
    </w:r>
    <w:r>
      <w:t>202</w:t>
    </w:r>
    <w:r w:rsidR="00511729">
      <w:t>6</w:t>
    </w:r>
    <w:r w:rsidR="005E2107">
      <w:t xml:space="preserve"> - Condensed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2B35"/>
    <w:multiLevelType w:val="hybridMultilevel"/>
    <w:tmpl w:val="5A501698"/>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45C5AD8"/>
    <w:multiLevelType w:val="hybridMultilevel"/>
    <w:tmpl w:val="A1083DC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66B65DB"/>
    <w:multiLevelType w:val="multilevel"/>
    <w:tmpl w:val="B69C2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F379D"/>
    <w:multiLevelType w:val="hybridMultilevel"/>
    <w:tmpl w:val="B94E6E6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0F5F690B"/>
    <w:multiLevelType w:val="multilevel"/>
    <w:tmpl w:val="0BC853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957E3D"/>
    <w:multiLevelType w:val="hybridMultilevel"/>
    <w:tmpl w:val="A230849E"/>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16AF7503"/>
    <w:multiLevelType w:val="multilevel"/>
    <w:tmpl w:val="7EAE3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747B61"/>
    <w:multiLevelType w:val="hybridMultilevel"/>
    <w:tmpl w:val="1BD07A4A"/>
    <w:lvl w:ilvl="0" w:tplc="14090019">
      <w:start w:val="1"/>
      <w:numFmt w:val="lowerLetter"/>
      <w:lvlText w:val="%1."/>
      <w:lvlJc w:val="left"/>
      <w:pPr>
        <w:ind w:left="1080" w:hanging="360"/>
      </w:pPr>
      <w:rPr>
        <w:rFonts w:hint="default"/>
      </w:rPr>
    </w:lvl>
    <w:lvl w:ilvl="1" w:tplc="1409000F">
      <w:start w:val="1"/>
      <w:numFmt w:val="decimal"/>
      <w:lvlText w:val="%2."/>
      <w:lvlJc w:val="left"/>
      <w:pPr>
        <w:ind w:left="1800" w:hanging="360"/>
      </w:pPr>
      <w:rPr>
        <w:rFonts w:hint="default"/>
      </w:rPr>
    </w:lvl>
    <w:lvl w:ilvl="2" w:tplc="14090005">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8" w15:restartNumberingAfterBreak="0">
    <w:nsid w:val="25EC7F0A"/>
    <w:multiLevelType w:val="hybridMultilevel"/>
    <w:tmpl w:val="CE567420"/>
    <w:lvl w:ilvl="0" w:tplc="14090019">
      <w:start w:val="1"/>
      <w:numFmt w:val="lowerLetter"/>
      <w:lvlText w:val="%1."/>
      <w:lvlJc w:val="left"/>
      <w:pPr>
        <w:ind w:left="1080" w:hanging="360"/>
      </w:pPr>
      <w:rPr>
        <w:rFonts w:hint="default"/>
      </w:rPr>
    </w:lvl>
    <w:lvl w:ilvl="1" w:tplc="1409000F">
      <w:start w:val="1"/>
      <w:numFmt w:val="decimal"/>
      <w:lvlText w:val="%2."/>
      <w:lvlJc w:val="left"/>
      <w:pPr>
        <w:ind w:left="1800" w:hanging="360"/>
      </w:pPr>
      <w:rPr>
        <w:rFonts w:hint="default"/>
      </w:rPr>
    </w:lvl>
    <w:lvl w:ilvl="2" w:tplc="14090005">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9" w15:restartNumberingAfterBreak="0">
    <w:nsid w:val="29027919"/>
    <w:multiLevelType w:val="hybridMultilevel"/>
    <w:tmpl w:val="190EB740"/>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2D0F6270"/>
    <w:multiLevelType w:val="multilevel"/>
    <w:tmpl w:val="654EF1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4C5982"/>
    <w:multiLevelType w:val="hybridMultilevel"/>
    <w:tmpl w:val="332CA8BE"/>
    <w:lvl w:ilvl="0" w:tplc="1409000F">
      <w:start w:val="1"/>
      <w:numFmt w:val="decimal"/>
      <w:lvlText w:val="%1."/>
      <w:lvlJc w:val="left"/>
      <w:pPr>
        <w:ind w:left="1080" w:hanging="360"/>
      </w:pPr>
    </w:lvl>
    <w:lvl w:ilvl="1" w:tplc="14090019">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2" w15:restartNumberingAfterBreak="0">
    <w:nsid w:val="2F3C4BF5"/>
    <w:multiLevelType w:val="hybridMultilevel"/>
    <w:tmpl w:val="508A3844"/>
    <w:lvl w:ilvl="0" w:tplc="1409000F">
      <w:start w:val="1"/>
      <w:numFmt w:val="decimal"/>
      <w:lvlText w:val="%1."/>
      <w:lvlJc w:val="left"/>
      <w:pPr>
        <w:ind w:left="1080" w:hanging="360"/>
      </w:pPr>
    </w:lvl>
    <w:lvl w:ilvl="1" w:tplc="14090019">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3" w15:restartNumberingAfterBreak="0">
    <w:nsid w:val="30DE796B"/>
    <w:multiLevelType w:val="hybridMultilevel"/>
    <w:tmpl w:val="8BA4928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310F4C05"/>
    <w:multiLevelType w:val="hybridMultilevel"/>
    <w:tmpl w:val="46429E6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323554F6"/>
    <w:multiLevelType w:val="hybridMultilevel"/>
    <w:tmpl w:val="3572BD78"/>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38071EEC"/>
    <w:multiLevelType w:val="hybridMultilevel"/>
    <w:tmpl w:val="CA582ED8"/>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386836A6"/>
    <w:multiLevelType w:val="multilevel"/>
    <w:tmpl w:val="7A801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FC522E"/>
    <w:multiLevelType w:val="hybridMultilevel"/>
    <w:tmpl w:val="8BA4928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39540D5C"/>
    <w:multiLevelType w:val="hybridMultilevel"/>
    <w:tmpl w:val="3FD67DA6"/>
    <w:lvl w:ilvl="0" w:tplc="FA24EED0">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39F1AA0C"/>
    <w:multiLevelType w:val="hybridMultilevel"/>
    <w:tmpl w:val="3EC6932E"/>
    <w:lvl w:ilvl="0" w:tplc="EAA2C86A">
      <w:start w:val="1"/>
      <w:numFmt w:val="decimal"/>
      <w:lvlText w:val="%1."/>
      <w:lvlJc w:val="left"/>
      <w:pPr>
        <w:ind w:left="720" w:hanging="360"/>
      </w:pPr>
      <w:rPr>
        <w:rFonts w:ascii="Calibri" w:hAnsi="Calibri" w:hint="default"/>
      </w:rPr>
    </w:lvl>
    <w:lvl w:ilvl="1" w:tplc="493E5C60">
      <w:start w:val="1"/>
      <w:numFmt w:val="lowerLetter"/>
      <w:lvlText w:val="%2."/>
      <w:lvlJc w:val="left"/>
      <w:pPr>
        <w:ind w:left="1440" w:hanging="360"/>
      </w:pPr>
    </w:lvl>
    <w:lvl w:ilvl="2" w:tplc="3CEC884A">
      <w:start w:val="1"/>
      <w:numFmt w:val="lowerRoman"/>
      <w:lvlText w:val="%3."/>
      <w:lvlJc w:val="right"/>
      <w:pPr>
        <w:ind w:left="2160" w:hanging="180"/>
      </w:pPr>
    </w:lvl>
    <w:lvl w:ilvl="3" w:tplc="E308661E">
      <w:start w:val="1"/>
      <w:numFmt w:val="decimal"/>
      <w:lvlText w:val="%4."/>
      <w:lvlJc w:val="left"/>
      <w:pPr>
        <w:ind w:left="2880" w:hanging="360"/>
      </w:pPr>
    </w:lvl>
    <w:lvl w:ilvl="4" w:tplc="15D27120">
      <w:start w:val="1"/>
      <w:numFmt w:val="lowerLetter"/>
      <w:lvlText w:val="%5."/>
      <w:lvlJc w:val="left"/>
      <w:pPr>
        <w:ind w:left="3600" w:hanging="360"/>
      </w:pPr>
    </w:lvl>
    <w:lvl w:ilvl="5" w:tplc="3B0A42E6">
      <w:start w:val="1"/>
      <w:numFmt w:val="lowerRoman"/>
      <w:lvlText w:val="%6."/>
      <w:lvlJc w:val="right"/>
      <w:pPr>
        <w:ind w:left="4320" w:hanging="180"/>
      </w:pPr>
    </w:lvl>
    <w:lvl w:ilvl="6" w:tplc="E800EF0E">
      <w:start w:val="1"/>
      <w:numFmt w:val="decimal"/>
      <w:lvlText w:val="%7."/>
      <w:lvlJc w:val="left"/>
      <w:pPr>
        <w:ind w:left="5040" w:hanging="360"/>
      </w:pPr>
    </w:lvl>
    <w:lvl w:ilvl="7" w:tplc="83F4B208">
      <w:start w:val="1"/>
      <w:numFmt w:val="lowerLetter"/>
      <w:lvlText w:val="%8."/>
      <w:lvlJc w:val="left"/>
      <w:pPr>
        <w:ind w:left="5760" w:hanging="360"/>
      </w:pPr>
    </w:lvl>
    <w:lvl w:ilvl="8" w:tplc="8EA48B44">
      <w:start w:val="1"/>
      <w:numFmt w:val="lowerRoman"/>
      <w:lvlText w:val="%9."/>
      <w:lvlJc w:val="right"/>
      <w:pPr>
        <w:ind w:left="6480" w:hanging="180"/>
      </w:pPr>
    </w:lvl>
  </w:abstractNum>
  <w:abstractNum w:abstractNumId="21" w15:restartNumberingAfterBreak="0">
    <w:nsid w:val="3DAA58D2"/>
    <w:multiLevelType w:val="hybridMultilevel"/>
    <w:tmpl w:val="66600BA8"/>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3EEF140C"/>
    <w:multiLevelType w:val="hybridMultilevel"/>
    <w:tmpl w:val="26B66F22"/>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429C23E7"/>
    <w:multiLevelType w:val="hybridMultilevel"/>
    <w:tmpl w:val="FBBC0FA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44250AA6"/>
    <w:multiLevelType w:val="multilevel"/>
    <w:tmpl w:val="5F5833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65E38FC"/>
    <w:multiLevelType w:val="hybridMultilevel"/>
    <w:tmpl w:val="D5DAA8F8"/>
    <w:lvl w:ilvl="0" w:tplc="1409000D">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7886D1B"/>
    <w:multiLevelType w:val="hybridMultilevel"/>
    <w:tmpl w:val="09405590"/>
    <w:lvl w:ilvl="0" w:tplc="39CCCC48">
      <w:start w:val="3"/>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47FC683D"/>
    <w:multiLevelType w:val="hybridMultilevel"/>
    <w:tmpl w:val="763425D0"/>
    <w:lvl w:ilvl="0" w:tplc="EFF8B426">
      <w:start w:val="1"/>
      <w:numFmt w:val="decimal"/>
      <w:lvlText w:val="%1."/>
      <w:lvlJc w:val="left"/>
      <w:pPr>
        <w:ind w:left="720" w:hanging="360"/>
      </w:pPr>
    </w:lvl>
    <w:lvl w:ilvl="1" w:tplc="BF3E4C5A">
      <w:start w:val="1"/>
      <w:numFmt w:val="lowerLetter"/>
      <w:lvlText w:val="%2."/>
      <w:lvlJc w:val="left"/>
      <w:pPr>
        <w:ind w:left="1440" w:hanging="360"/>
      </w:pPr>
    </w:lvl>
    <w:lvl w:ilvl="2" w:tplc="92ECFCD0">
      <w:start w:val="1"/>
      <w:numFmt w:val="lowerRoman"/>
      <w:lvlText w:val="%3."/>
      <w:lvlJc w:val="right"/>
      <w:pPr>
        <w:ind w:left="2160" w:hanging="180"/>
      </w:pPr>
    </w:lvl>
    <w:lvl w:ilvl="3" w:tplc="3DFEA958">
      <w:start w:val="1"/>
      <w:numFmt w:val="decimal"/>
      <w:lvlText w:val="%4."/>
      <w:lvlJc w:val="left"/>
      <w:pPr>
        <w:ind w:left="2880" w:hanging="360"/>
      </w:pPr>
    </w:lvl>
    <w:lvl w:ilvl="4" w:tplc="47C0E748">
      <w:start w:val="1"/>
      <w:numFmt w:val="lowerLetter"/>
      <w:lvlText w:val="%5."/>
      <w:lvlJc w:val="left"/>
      <w:pPr>
        <w:ind w:left="3600" w:hanging="360"/>
      </w:pPr>
    </w:lvl>
    <w:lvl w:ilvl="5" w:tplc="791A6248">
      <w:start w:val="1"/>
      <w:numFmt w:val="lowerRoman"/>
      <w:lvlText w:val="%6."/>
      <w:lvlJc w:val="right"/>
      <w:pPr>
        <w:ind w:left="4320" w:hanging="180"/>
      </w:pPr>
    </w:lvl>
    <w:lvl w:ilvl="6" w:tplc="BEF0A094">
      <w:start w:val="1"/>
      <w:numFmt w:val="decimal"/>
      <w:lvlText w:val="%7."/>
      <w:lvlJc w:val="left"/>
      <w:pPr>
        <w:ind w:left="5040" w:hanging="360"/>
      </w:pPr>
    </w:lvl>
    <w:lvl w:ilvl="7" w:tplc="E252FCD0">
      <w:start w:val="1"/>
      <w:numFmt w:val="lowerLetter"/>
      <w:lvlText w:val="%8."/>
      <w:lvlJc w:val="left"/>
      <w:pPr>
        <w:ind w:left="5760" w:hanging="360"/>
      </w:pPr>
    </w:lvl>
    <w:lvl w:ilvl="8" w:tplc="5F221EC6">
      <w:start w:val="1"/>
      <w:numFmt w:val="lowerRoman"/>
      <w:lvlText w:val="%9."/>
      <w:lvlJc w:val="right"/>
      <w:pPr>
        <w:ind w:left="6480" w:hanging="180"/>
      </w:pPr>
    </w:lvl>
  </w:abstractNum>
  <w:abstractNum w:abstractNumId="28" w15:restartNumberingAfterBreak="0">
    <w:nsid w:val="4822763A"/>
    <w:multiLevelType w:val="hybridMultilevel"/>
    <w:tmpl w:val="CA582ED8"/>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15:restartNumberingAfterBreak="0">
    <w:nsid w:val="48356F49"/>
    <w:multiLevelType w:val="hybridMultilevel"/>
    <w:tmpl w:val="30BA9EA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48965D6C"/>
    <w:multiLevelType w:val="hybridMultilevel"/>
    <w:tmpl w:val="61CAECDE"/>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1" w15:restartNumberingAfterBreak="0">
    <w:nsid w:val="4EF00200"/>
    <w:multiLevelType w:val="hybridMultilevel"/>
    <w:tmpl w:val="B94E6E6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2" w15:restartNumberingAfterBreak="0">
    <w:nsid w:val="515958CE"/>
    <w:multiLevelType w:val="hybridMultilevel"/>
    <w:tmpl w:val="F92A799E"/>
    <w:lvl w:ilvl="0" w:tplc="3E9C6908">
      <w:start w:val="1"/>
      <w:numFmt w:val="bullet"/>
      <w:lvlText w:val=""/>
      <w:lvlJc w:val="left"/>
      <w:pPr>
        <w:ind w:left="720" w:hanging="360"/>
      </w:pPr>
      <w:rPr>
        <w:rFonts w:ascii="Symbol" w:hAnsi="Symbol" w:hint="default"/>
      </w:rPr>
    </w:lvl>
    <w:lvl w:ilvl="1" w:tplc="E55823AE">
      <w:start w:val="1"/>
      <w:numFmt w:val="bullet"/>
      <w:lvlText w:val=""/>
      <w:lvlJc w:val="left"/>
      <w:pPr>
        <w:ind w:left="1440" w:hanging="360"/>
      </w:pPr>
      <w:rPr>
        <w:rFonts w:ascii="Symbol" w:hAnsi="Symbol" w:hint="default"/>
      </w:rPr>
    </w:lvl>
    <w:lvl w:ilvl="2" w:tplc="172EC344">
      <w:start w:val="1"/>
      <w:numFmt w:val="lowerLetter"/>
      <w:lvlText w:val="%3."/>
      <w:lvlJc w:val="left"/>
      <w:pPr>
        <w:ind w:left="2160" w:hanging="360"/>
      </w:pPr>
    </w:lvl>
    <w:lvl w:ilvl="3" w:tplc="A7D632E8">
      <w:start w:val="1"/>
      <w:numFmt w:val="bullet"/>
      <w:lvlText w:val=""/>
      <w:lvlJc w:val="left"/>
      <w:pPr>
        <w:ind w:left="2880" w:hanging="360"/>
      </w:pPr>
      <w:rPr>
        <w:rFonts w:ascii="Symbol" w:hAnsi="Symbol" w:hint="default"/>
      </w:rPr>
    </w:lvl>
    <w:lvl w:ilvl="4" w:tplc="34BEDCA0">
      <w:start w:val="1"/>
      <w:numFmt w:val="bullet"/>
      <w:lvlText w:val="o"/>
      <w:lvlJc w:val="left"/>
      <w:pPr>
        <w:ind w:left="3600" w:hanging="360"/>
      </w:pPr>
      <w:rPr>
        <w:rFonts w:ascii="Courier New" w:hAnsi="Courier New" w:hint="default"/>
      </w:rPr>
    </w:lvl>
    <w:lvl w:ilvl="5" w:tplc="A0928B46">
      <w:start w:val="1"/>
      <w:numFmt w:val="bullet"/>
      <w:lvlText w:val=""/>
      <w:lvlJc w:val="left"/>
      <w:pPr>
        <w:ind w:left="4320" w:hanging="360"/>
      </w:pPr>
      <w:rPr>
        <w:rFonts w:ascii="Wingdings" w:hAnsi="Wingdings" w:hint="default"/>
      </w:rPr>
    </w:lvl>
    <w:lvl w:ilvl="6" w:tplc="87AC3D98">
      <w:start w:val="1"/>
      <w:numFmt w:val="bullet"/>
      <w:lvlText w:val=""/>
      <w:lvlJc w:val="left"/>
      <w:pPr>
        <w:ind w:left="5040" w:hanging="360"/>
      </w:pPr>
      <w:rPr>
        <w:rFonts w:ascii="Symbol" w:hAnsi="Symbol" w:hint="default"/>
      </w:rPr>
    </w:lvl>
    <w:lvl w:ilvl="7" w:tplc="4328E480">
      <w:start w:val="1"/>
      <w:numFmt w:val="bullet"/>
      <w:lvlText w:val="o"/>
      <w:lvlJc w:val="left"/>
      <w:pPr>
        <w:ind w:left="5760" w:hanging="360"/>
      </w:pPr>
      <w:rPr>
        <w:rFonts w:ascii="Courier New" w:hAnsi="Courier New" w:hint="default"/>
      </w:rPr>
    </w:lvl>
    <w:lvl w:ilvl="8" w:tplc="B2922E42">
      <w:start w:val="1"/>
      <w:numFmt w:val="bullet"/>
      <w:lvlText w:val=""/>
      <w:lvlJc w:val="left"/>
      <w:pPr>
        <w:ind w:left="6480" w:hanging="360"/>
      </w:pPr>
      <w:rPr>
        <w:rFonts w:ascii="Wingdings" w:hAnsi="Wingdings" w:hint="default"/>
      </w:rPr>
    </w:lvl>
  </w:abstractNum>
  <w:abstractNum w:abstractNumId="33" w15:restartNumberingAfterBreak="0">
    <w:nsid w:val="55974D63"/>
    <w:multiLevelType w:val="hybridMultilevel"/>
    <w:tmpl w:val="BFC6821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4" w15:restartNumberingAfterBreak="0">
    <w:nsid w:val="59264E47"/>
    <w:multiLevelType w:val="hybridMultilevel"/>
    <w:tmpl w:val="70F00A9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5" w15:restartNumberingAfterBreak="0">
    <w:nsid w:val="592E701F"/>
    <w:multiLevelType w:val="hybridMultilevel"/>
    <w:tmpl w:val="5A9C876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6" w15:restartNumberingAfterBreak="0">
    <w:nsid w:val="5B342C2B"/>
    <w:multiLevelType w:val="hybridMultilevel"/>
    <w:tmpl w:val="70F00A9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7" w15:restartNumberingAfterBreak="0">
    <w:nsid w:val="5B4244FE"/>
    <w:multiLevelType w:val="hybridMultilevel"/>
    <w:tmpl w:val="FB688BF0"/>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8" w15:restartNumberingAfterBreak="0">
    <w:nsid w:val="5D9025A0"/>
    <w:multiLevelType w:val="hybridMultilevel"/>
    <w:tmpl w:val="5DF61BF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9" w15:restartNumberingAfterBreak="0">
    <w:nsid w:val="662E31D1"/>
    <w:multiLevelType w:val="multilevel"/>
    <w:tmpl w:val="AE0A46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67017B1"/>
    <w:multiLevelType w:val="hybridMultilevel"/>
    <w:tmpl w:val="43CAF16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1" w15:restartNumberingAfterBreak="0">
    <w:nsid w:val="68A42A2E"/>
    <w:multiLevelType w:val="hybridMultilevel"/>
    <w:tmpl w:val="CAE68FEC"/>
    <w:lvl w:ilvl="0" w:tplc="1409000D">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2" w15:restartNumberingAfterBreak="0">
    <w:nsid w:val="68CD44D5"/>
    <w:multiLevelType w:val="hybridMultilevel"/>
    <w:tmpl w:val="E8468AAE"/>
    <w:lvl w:ilvl="0" w:tplc="1409000F">
      <w:start w:val="1"/>
      <w:numFmt w:val="decimal"/>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43" w15:restartNumberingAfterBreak="0">
    <w:nsid w:val="6ABA2D2C"/>
    <w:multiLevelType w:val="hybridMultilevel"/>
    <w:tmpl w:val="364A30F8"/>
    <w:lvl w:ilvl="0" w:tplc="1409000D">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4" w15:restartNumberingAfterBreak="0">
    <w:nsid w:val="70B23CD5"/>
    <w:multiLevelType w:val="hybridMultilevel"/>
    <w:tmpl w:val="DDBC1A6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5" w15:restartNumberingAfterBreak="0">
    <w:nsid w:val="715524A0"/>
    <w:multiLevelType w:val="hybridMultilevel"/>
    <w:tmpl w:val="8BA4928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6" w15:restartNumberingAfterBreak="0">
    <w:nsid w:val="72C65F65"/>
    <w:multiLevelType w:val="hybridMultilevel"/>
    <w:tmpl w:val="EBE8B4E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7" w15:restartNumberingAfterBreak="0">
    <w:nsid w:val="735549F7"/>
    <w:multiLevelType w:val="hybridMultilevel"/>
    <w:tmpl w:val="8890614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8" w15:restartNumberingAfterBreak="0">
    <w:nsid w:val="749425D2"/>
    <w:multiLevelType w:val="hybridMultilevel"/>
    <w:tmpl w:val="FC0CF49A"/>
    <w:lvl w:ilvl="0" w:tplc="39CCCC48">
      <w:start w:val="3"/>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9" w15:restartNumberingAfterBreak="0">
    <w:nsid w:val="77001379"/>
    <w:multiLevelType w:val="hybridMultilevel"/>
    <w:tmpl w:val="68CA9F8E"/>
    <w:lvl w:ilvl="0" w:tplc="1409000D">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0" w15:restartNumberingAfterBreak="0">
    <w:nsid w:val="7A572C08"/>
    <w:multiLevelType w:val="hybridMultilevel"/>
    <w:tmpl w:val="F830D47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1" w15:restartNumberingAfterBreak="0">
    <w:nsid w:val="7CA80F59"/>
    <w:multiLevelType w:val="hybridMultilevel"/>
    <w:tmpl w:val="F37806BC"/>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307516584">
    <w:abstractNumId w:val="32"/>
  </w:num>
  <w:num w:numId="2" w16cid:durableId="751899217">
    <w:abstractNumId w:val="20"/>
  </w:num>
  <w:num w:numId="3" w16cid:durableId="1394934692">
    <w:abstractNumId w:val="27"/>
  </w:num>
  <w:num w:numId="4" w16cid:durableId="2130664721">
    <w:abstractNumId w:val="16"/>
  </w:num>
  <w:num w:numId="5" w16cid:durableId="78909555">
    <w:abstractNumId w:val="28"/>
  </w:num>
  <w:num w:numId="6" w16cid:durableId="900676837">
    <w:abstractNumId w:val="31"/>
  </w:num>
  <w:num w:numId="7" w16cid:durableId="1651787081">
    <w:abstractNumId w:val="46"/>
  </w:num>
  <w:num w:numId="8" w16cid:durableId="339822821">
    <w:abstractNumId w:val="47"/>
  </w:num>
  <w:num w:numId="9" w16cid:durableId="1361932460">
    <w:abstractNumId w:val="23"/>
  </w:num>
  <w:num w:numId="10" w16cid:durableId="544408984">
    <w:abstractNumId w:val="3"/>
  </w:num>
  <w:num w:numId="11" w16cid:durableId="1081487352">
    <w:abstractNumId w:val="44"/>
  </w:num>
  <w:num w:numId="12" w16cid:durableId="1577395286">
    <w:abstractNumId w:val="13"/>
  </w:num>
  <w:num w:numId="13" w16cid:durableId="162208310">
    <w:abstractNumId w:val="15"/>
  </w:num>
  <w:num w:numId="14" w16cid:durableId="565452835">
    <w:abstractNumId w:val="33"/>
  </w:num>
  <w:num w:numId="15" w16cid:durableId="1289510487">
    <w:abstractNumId w:val="0"/>
  </w:num>
  <w:num w:numId="16" w16cid:durableId="1580552048">
    <w:abstractNumId w:val="45"/>
  </w:num>
  <w:num w:numId="17" w16cid:durableId="609434559">
    <w:abstractNumId w:val="35"/>
  </w:num>
  <w:num w:numId="18" w16cid:durableId="310837318">
    <w:abstractNumId w:val="36"/>
  </w:num>
  <w:num w:numId="19" w16cid:durableId="1528063488">
    <w:abstractNumId w:val="34"/>
  </w:num>
  <w:num w:numId="20" w16cid:durableId="949818964">
    <w:abstractNumId w:val="18"/>
  </w:num>
  <w:num w:numId="21" w16cid:durableId="1419718752">
    <w:abstractNumId w:val="37"/>
  </w:num>
  <w:num w:numId="22" w16cid:durableId="1353996194">
    <w:abstractNumId w:val="9"/>
  </w:num>
  <w:num w:numId="23" w16cid:durableId="1606763855">
    <w:abstractNumId w:val="19"/>
  </w:num>
  <w:num w:numId="24" w16cid:durableId="1860510080">
    <w:abstractNumId w:val="26"/>
  </w:num>
  <w:num w:numId="25" w16cid:durableId="1701778173">
    <w:abstractNumId w:val="48"/>
  </w:num>
  <w:num w:numId="26" w16cid:durableId="1167860512">
    <w:abstractNumId w:val="5"/>
  </w:num>
  <w:num w:numId="27" w16cid:durableId="868418320">
    <w:abstractNumId w:val="1"/>
  </w:num>
  <w:num w:numId="28" w16cid:durableId="1474371375">
    <w:abstractNumId w:val="21"/>
  </w:num>
  <w:num w:numId="29" w16cid:durableId="782919463">
    <w:abstractNumId w:val="38"/>
  </w:num>
  <w:num w:numId="30" w16cid:durableId="1648238563">
    <w:abstractNumId w:val="8"/>
  </w:num>
  <w:num w:numId="31" w16cid:durableId="1668559555">
    <w:abstractNumId w:val="7"/>
  </w:num>
  <w:num w:numId="32" w16cid:durableId="4793754">
    <w:abstractNumId w:val="43"/>
  </w:num>
  <w:num w:numId="33" w16cid:durableId="1527524089">
    <w:abstractNumId w:val="49"/>
  </w:num>
  <w:num w:numId="34" w16cid:durableId="1680959223">
    <w:abstractNumId w:val="25"/>
  </w:num>
  <w:num w:numId="35" w16cid:durableId="600184816">
    <w:abstractNumId w:val="41"/>
  </w:num>
  <w:num w:numId="36" w16cid:durableId="879054472">
    <w:abstractNumId w:val="22"/>
  </w:num>
  <w:num w:numId="37" w16cid:durableId="553202586">
    <w:abstractNumId w:val="50"/>
  </w:num>
  <w:num w:numId="38" w16cid:durableId="617565042">
    <w:abstractNumId w:val="14"/>
  </w:num>
  <w:num w:numId="39" w16cid:durableId="708260664">
    <w:abstractNumId w:val="29"/>
  </w:num>
  <w:num w:numId="40" w16cid:durableId="699861281">
    <w:abstractNumId w:val="42"/>
  </w:num>
  <w:num w:numId="41" w16cid:durableId="2141223775">
    <w:abstractNumId w:val="12"/>
  </w:num>
  <w:num w:numId="42" w16cid:durableId="2009941557">
    <w:abstractNumId w:val="11"/>
  </w:num>
  <w:num w:numId="43" w16cid:durableId="819734588">
    <w:abstractNumId w:val="6"/>
  </w:num>
  <w:num w:numId="44" w16cid:durableId="26489364">
    <w:abstractNumId w:val="24"/>
  </w:num>
  <w:num w:numId="45" w16cid:durableId="1401247472">
    <w:abstractNumId w:val="39"/>
  </w:num>
  <w:num w:numId="46" w16cid:durableId="115032221">
    <w:abstractNumId w:val="4"/>
  </w:num>
  <w:num w:numId="47" w16cid:durableId="440495349">
    <w:abstractNumId w:val="2"/>
  </w:num>
  <w:num w:numId="48" w16cid:durableId="97221761">
    <w:abstractNumId w:val="17"/>
  </w:num>
  <w:num w:numId="49" w16cid:durableId="1207984765">
    <w:abstractNumId w:val="10"/>
  </w:num>
  <w:num w:numId="50" w16cid:durableId="826701443">
    <w:abstractNumId w:val="30"/>
  </w:num>
  <w:num w:numId="51" w16cid:durableId="1531070835">
    <w:abstractNumId w:val="51"/>
  </w:num>
  <w:num w:numId="52" w16cid:durableId="1626352928">
    <w:abstractNumId w:val="4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Og4vsOpFVZJxXFp/fiq2uwhBKbFEsDzUmFjx9MpNr9D+A6BWn91LewY79dwwjAJZkxQmbzRsEmn4gCA6j2sN5w==" w:salt="eyNN9fRdwQr7myaaqLDew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AA7"/>
    <w:rsid w:val="00017C33"/>
    <w:rsid w:val="0003313C"/>
    <w:rsid w:val="00041F1C"/>
    <w:rsid w:val="00045DDF"/>
    <w:rsid w:val="000541E2"/>
    <w:rsid w:val="00066406"/>
    <w:rsid w:val="000821A0"/>
    <w:rsid w:val="00096513"/>
    <w:rsid w:val="000B3357"/>
    <w:rsid w:val="000D7C6D"/>
    <w:rsid w:val="000E0CE5"/>
    <w:rsid w:val="000E2B7F"/>
    <w:rsid w:val="001002CF"/>
    <w:rsid w:val="00112A28"/>
    <w:rsid w:val="00115D2E"/>
    <w:rsid w:val="00125809"/>
    <w:rsid w:val="00125E5E"/>
    <w:rsid w:val="00132977"/>
    <w:rsid w:val="0016632A"/>
    <w:rsid w:val="00184E4E"/>
    <w:rsid w:val="001A34D8"/>
    <w:rsid w:val="001B3780"/>
    <w:rsid w:val="002240C3"/>
    <w:rsid w:val="002428EE"/>
    <w:rsid w:val="00244C8A"/>
    <w:rsid w:val="002472A9"/>
    <w:rsid w:val="00275068"/>
    <w:rsid w:val="0027618A"/>
    <w:rsid w:val="00310B23"/>
    <w:rsid w:val="00312619"/>
    <w:rsid w:val="003243EB"/>
    <w:rsid w:val="003408E4"/>
    <w:rsid w:val="00347B79"/>
    <w:rsid w:val="00377E4E"/>
    <w:rsid w:val="00380FFC"/>
    <w:rsid w:val="00381107"/>
    <w:rsid w:val="003A6EC2"/>
    <w:rsid w:val="003E7D44"/>
    <w:rsid w:val="00436051"/>
    <w:rsid w:val="00464C2C"/>
    <w:rsid w:val="00480154"/>
    <w:rsid w:val="0048179F"/>
    <w:rsid w:val="004A1F44"/>
    <w:rsid w:val="004B58AB"/>
    <w:rsid w:val="004D7FA0"/>
    <w:rsid w:val="004E57CD"/>
    <w:rsid w:val="004F5134"/>
    <w:rsid w:val="0050280D"/>
    <w:rsid w:val="005033A8"/>
    <w:rsid w:val="005033C9"/>
    <w:rsid w:val="00503B59"/>
    <w:rsid w:val="00511729"/>
    <w:rsid w:val="0054349D"/>
    <w:rsid w:val="00555788"/>
    <w:rsid w:val="00557CDF"/>
    <w:rsid w:val="00565142"/>
    <w:rsid w:val="00570E81"/>
    <w:rsid w:val="00583066"/>
    <w:rsid w:val="005B2C7F"/>
    <w:rsid w:val="005E1625"/>
    <w:rsid w:val="005E2107"/>
    <w:rsid w:val="005F79A4"/>
    <w:rsid w:val="0065F2AE"/>
    <w:rsid w:val="00685005"/>
    <w:rsid w:val="006A0DE9"/>
    <w:rsid w:val="006C347D"/>
    <w:rsid w:val="006C6714"/>
    <w:rsid w:val="0072264F"/>
    <w:rsid w:val="007348E5"/>
    <w:rsid w:val="0074786F"/>
    <w:rsid w:val="00752800"/>
    <w:rsid w:val="00753FAC"/>
    <w:rsid w:val="007618EB"/>
    <w:rsid w:val="007757B6"/>
    <w:rsid w:val="007A04F5"/>
    <w:rsid w:val="007D1162"/>
    <w:rsid w:val="00800260"/>
    <w:rsid w:val="008057A5"/>
    <w:rsid w:val="00815F91"/>
    <w:rsid w:val="00832969"/>
    <w:rsid w:val="008451C1"/>
    <w:rsid w:val="008554D0"/>
    <w:rsid w:val="008724E7"/>
    <w:rsid w:val="008A61FD"/>
    <w:rsid w:val="008E2945"/>
    <w:rsid w:val="008F4650"/>
    <w:rsid w:val="00914EB5"/>
    <w:rsid w:val="00932342"/>
    <w:rsid w:val="0094611E"/>
    <w:rsid w:val="009B4F2F"/>
    <w:rsid w:val="009C7A65"/>
    <w:rsid w:val="009D6632"/>
    <w:rsid w:val="00A1595A"/>
    <w:rsid w:val="00A23465"/>
    <w:rsid w:val="00A3341E"/>
    <w:rsid w:val="00A6547B"/>
    <w:rsid w:val="00A9570E"/>
    <w:rsid w:val="00A96381"/>
    <w:rsid w:val="00AA0311"/>
    <w:rsid w:val="00AD10EB"/>
    <w:rsid w:val="00AE5D6D"/>
    <w:rsid w:val="00AE6A73"/>
    <w:rsid w:val="00B1381F"/>
    <w:rsid w:val="00B172BD"/>
    <w:rsid w:val="00B22698"/>
    <w:rsid w:val="00B46D63"/>
    <w:rsid w:val="00B52F72"/>
    <w:rsid w:val="00B57CA7"/>
    <w:rsid w:val="00B9229E"/>
    <w:rsid w:val="00B97AA7"/>
    <w:rsid w:val="00B97F77"/>
    <w:rsid w:val="00BC0665"/>
    <w:rsid w:val="00BC1637"/>
    <w:rsid w:val="00BC4B0C"/>
    <w:rsid w:val="00BF3854"/>
    <w:rsid w:val="00C06C52"/>
    <w:rsid w:val="00C95C2D"/>
    <w:rsid w:val="00CB2DEB"/>
    <w:rsid w:val="00CD1F72"/>
    <w:rsid w:val="00CE2F26"/>
    <w:rsid w:val="00CF018A"/>
    <w:rsid w:val="00CF3E61"/>
    <w:rsid w:val="00D03169"/>
    <w:rsid w:val="00D20F09"/>
    <w:rsid w:val="00D2778B"/>
    <w:rsid w:val="00D360E9"/>
    <w:rsid w:val="00D52C41"/>
    <w:rsid w:val="00D60F1C"/>
    <w:rsid w:val="00D7770E"/>
    <w:rsid w:val="00DB7567"/>
    <w:rsid w:val="00DE2633"/>
    <w:rsid w:val="00DE30B2"/>
    <w:rsid w:val="00DF54E1"/>
    <w:rsid w:val="00E026EA"/>
    <w:rsid w:val="00E374C0"/>
    <w:rsid w:val="00E478CD"/>
    <w:rsid w:val="00E80D6F"/>
    <w:rsid w:val="00EA320B"/>
    <w:rsid w:val="00ED1FAF"/>
    <w:rsid w:val="00EE569A"/>
    <w:rsid w:val="00EF0801"/>
    <w:rsid w:val="00F11396"/>
    <w:rsid w:val="00F2595C"/>
    <w:rsid w:val="00F44B85"/>
    <w:rsid w:val="00F61379"/>
    <w:rsid w:val="00F6213D"/>
    <w:rsid w:val="00F715B3"/>
    <w:rsid w:val="00F76C34"/>
    <w:rsid w:val="00F82225"/>
    <w:rsid w:val="00F90167"/>
    <w:rsid w:val="00FD28CC"/>
    <w:rsid w:val="00FD3C0E"/>
    <w:rsid w:val="00FF08AB"/>
    <w:rsid w:val="00FF1008"/>
    <w:rsid w:val="00FF2613"/>
    <w:rsid w:val="01FAB0D4"/>
    <w:rsid w:val="02E63440"/>
    <w:rsid w:val="0A1B2D57"/>
    <w:rsid w:val="0C1C9D17"/>
    <w:rsid w:val="0CDD0DE4"/>
    <w:rsid w:val="0EDAA3C1"/>
    <w:rsid w:val="112A186E"/>
    <w:rsid w:val="1512C179"/>
    <w:rsid w:val="156F086E"/>
    <w:rsid w:val="16914621"/>
    <w:rsid w:val="169C61EE"/>
    <w:rsid w:val="16E913EE"/>
    <w:rsid w:val="19241A75"/>
    <w:rsid w:val="196FAADE"/>
    <w:rsid w:val="19D6339C"/>
    <w:rsid w:val="1CE16DC8"/>
    <w:rsid w:val="1E30B13E"/>
    <w:rsid w:val="1E959273"/>
    <w:rsid w:val="2BFACBDF"/>
    <w:rsid w:val="2E92354E"/>
    <w:rsid w:val="2FAB36FA"/>
    <w:rsid w:val="318F458B"/>
    <w:rsid w:val="34981E15"/>
    <w:rsid w:val="3ADE2747"/>
    <w:rsid w:val="3B39EE02"/>
    <w:rsid w:val="3D98C964"/>
    <w:rsid w:val="40590CCC"/>
    <w:rsid w:val="441C674C"/>
    <w:rsid w:val="45159CC7"/>
    <w:rsid w:val="486BF111"/>
    <w:rsid w:val="4957C96E"/>
    <w:rsid w:val="4A998EB2"/>
    <w:rsid w:val="4F7A0847"/>
    <w:rsid w:val="4FB109D8"/>
    <w:rsid w:val="50336012"/>
    <w:rsid w:val="52B976A9"/>
    <w:rsid w:val="556F1215"/>
    <w:rsid w:val="558311C1"/>
    <w:rsid w:val="575F3A33"/>
    <w:rsid w:val="579B1050"/>
    <w:rsid w:val="5C4D8C48"/>
    <w:rsid w:val="5D6DA599"/>
    <w:rsid w:val="5F39670C"/>
    <w:rsid w:val="60A63022"/>
    <w:rsid w:val="60B7D751"/>
    <w:rsid w:val="62B9DE1A"/>
    <w:rsid w:val="64CB92D2"/>
    <w:rsid w:val="65DCD130"/>
    <w:rsid w:val="67F8CF69"/>
    <w:rsid w:val="6981F2A9"/>
    <w:rsid w:val="698DD957"/>
    <w:rsid w:val="6B476A4D"/>
    <w:rsid w:val="6D71177D"/>
    <w:rsid w:val="6E4CD0E8"/>
    <w:rsid w:val="6FE7289F"/>
    <w:rsid w:val="70007771"/>
    <w:rsid w:val="70153F68"/>
    <w:rsid w:val="71EF23F0"/>
    <w:rsid w:val="7286A380"/>
    <w:rsid w:val="76EE8268"/>
    <w:rsid w:val="7839928D"/>
    <w:rsid w:val="7A6E942C"/>
    <w:rsid w:val="7BE2F04D"/>
    <w:rsid w:val="7BE3E90D"/>
    <w:rsid w:val="7C0E2479"/>
    <w:rsid w:val="7D2E4A7B"/>
    <w:rsid w:val="7E4FDFCB"/>
    <w:rsid w:val="7EE7058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902B7"/>
  <w15:chartTrackingRefBased/>
  <w15:docId w15:val="{4369F0D3-6EBB-4018-AE14-B596B5E0E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AA7"/>
    <w:rPr>
      <w:rFonts w:asciiTheme="minorHAnsi" w:hAnsiTheme="minorHAnsi"/>
      <w:sz w:val="22"/>
    </w:rPr>
  </w:style>
  <w:style w:type="paragraph" w:styleId="Heading1">
    <w:name w:val="heading 1"/>
    <w:basedOn w:val="Normal"/>
    <w:next w:val="Normal"/>
    <w:link w:val="Heading1Char"/>
    <w:uiPriority w:val="9"/>
    <w:qFormat/>
    <w:rsid w:val="00B97A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97AA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97AA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7AA7"/>
    <w:pPr>
      <w:ind w:left="720"/>
      <w:contextualSpacing/>
    </w:pPr>
  </w:style>
  <w:style w:type="character" w:customStyle="1" w:styleId="Heading2Char">
    <w:name w:val="Heading 2 Char"/>
    <w:basedOn w:val="DefaultParagraphFont"/>
    <w:link w:val="Heading2"/>
    <w:uiPriority w:val="9"/>
    <w:rsid w:val="00B97AA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97AA7"/>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B97AA7"/>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4817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7C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C6D"/>
    <w:rPr>
      <w:rFonts w:asciiTheme="minorHAnsi" w:hAnsiTheme="minorHAnsi"/>
      <w:sz w:val="22"/>
    </w:rPr>
  </w:style>
  <w:style w:type="paragraph" w:styleId="Footer">
    <w:name w:val="footer"/>
    <w:basedOn w:val="Normal"/>
    <w:link w:val="FooterChar"/>
    <w:uiPriority w:val="99"/>
    <w:unhideWhenUsed/>
    <w:rsid w:val="000D7C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C6D"/>
    <w:rPr>
      <w:rFonts w:asciiTheme="minorHAnsi" w:hAnsiTheme="minorHAnsi"/>
      <w:sz w:val="22"/>
    </w:rPr>
  </w:style>
  <w:style w:type="paragraph" w:styleId="TOCHeading">
    <w:name w:val="TOC Heading"/>
    <w:basedOn w:val="Heading1"/>
    <w:next w:val="Normal"/>
    <w:uiPriority w:val="39"/>
    <w:unhideWhenUsed/>
    <w:qFormat/>
    <w:rsid w:val="000D7C6D"/>
    <w:pPr>
      <w:outlineLvl w:val="9"/>
    </w:pPr>
    <w:rPr>
      <w:lang w:val="en-US"/>
    </w:rPr>
  </w:style>
  <w:style w:type="paragraph" w:styleId="TOC1">
    <w:name w:val="toc 1"/>
    <w:basedOn w:val="Normal"/>
    <w:next w:val="Normal"/>
    <w:autoRedefine/>
    <w:uiPriority w:val="39"/>
    <w:unhideWhenUsed/>
    <w:rsid w:val="000D7C6D"/>
    <w:pPr>
      <w:spacing w:after="100"/>
    </w:pPr>
  </w:style>
  <w:style w:type="paragraph" w:styleId="TOC2">
    <w:name w:val="toc 2"/>
    <w:basedOn w:val="Normal"/>
    <w:next w:val="Normal"/>
    <w:autoRedefine/>
    <w:uiPriority w:val="39"/>
    <w:unhideWhenUsed/>
    <w:rsid w:val="000D7C6D"/>
    <w:pPr>
      <w:spacing w:after="100"/>
      <w:ind w:left="220"/>
    </w:pPr>
  </w:style>
  <w:style w:type="character" w:styleId="Hyperlink">
    <w:name w:val="Hyperlink"/>
    <w:basedOn w:val="DefaultParagraphFont"/>
    <w:uiPriority w:val="99"/>
    <w:unhideWhenUsed/>
    <w:rsid w:val="000D7C6D"/>
    <w:rPr>
      <w:color w:val="0563C1" w:themeColor="hyperlink"/>
      <w:u w:val="single"/>
    </w:rPr>
  </w:style>
  <w:style w:type="paragraph" w:styleId="BalloonText">
    <w:name w:val="Balloon Text"/>
    <w:basedOn w:val="Normal"/>
    <w:link w:val="BalloonTextChar"/>
    <w:uiPriority w:val="99"/>
    <w:semiHidden/>
    <w:unhideWhenUsed/>
    <w:rsid w:val="00B97F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7F77"/>
    <w:rPr>
      <w:rFonts w:ascii="Segoe UI" w:hAnsi="Segoe UI" w:cs="Segoe UI"/>
      <w:szCs w:val="18"/>
    </w:rPr>
  </w:style>
  <w:style w:type="character" w:styleId="UnresolvedMention">
    <w:name w:val="Unresolved Mention"/>
    <w:basedOn w:val="DefaultParagraphFont"/>
    <w:uiPriority w:val="99"/>
    <w:semiHidden/>
    <w:unhideWhenUsed/>
    <w:rsid w:val="00F621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lay.google.com/store/apps/details?id=com.azure.authenticator&amp;amp;hl=en_IE" TargetMode="External"/><Relationship Id="rId18" Type="http://schemas.openxmlformats.org/officeDocument/2006/relationships/image" Target="media/image4.png"/><Relationship Id="rId26" Type="http://schemas.openxmlformats.org/officeDocument/2006/relationships/image" Target="media/image12.png"/><Relationship Id="rId21" Type="http://schemas.openxmlformats.org/officeDocument/2006/relationships/image" Target="media/image7.png"/><Relationship Id="rId34" Type="http://schemas.openxmlformats.org/officeDocument/2006/relationships/image" Target="media/image20.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horttermloan.enable.co.nz/" TargetMode="External"/><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s.apple.com/us/app/microsoft-authenticator/id983156458"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3b9da63-e0e3-4f3b-baf5-ff6be41f196c">
      <Terms xmlns="http://schemas.microsoft.com/office/infopath/2007/PartnerControls"/>
    </lcf76f155ced4ddcb4097134ff3c332f>
    <TaxCatchAll xmlns="6db30de3-86ad-4bd8-9a06-5dbab6d83be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BB5FD40E34F824BB0655A056E394F7D" ma:contentTypeVersion="17" ma:contentTypeDescription="Create a new document." ma:contentTypeScope="" ma:versionID="478d827e7dc5d1b6a3a20543f280b4d4">
  <xsd:schema xmlns:xsd="http://www.w3.org/2001/XMLSchema" xmlns:xs="http://www.w3.org/2001/XMLSchema" xmlns:p="http://schemas.microsoft.com/office/2006/metadata/properties" xmlns:ns2="03b9da63-e0e3-4f3b-baf5-ff6be41f196c" xmlns:ns3="6db30de3-86ad-4bd8-9a06-5dbab6d83bef" targetNamespace="http://schemas.microsoft.com/office/2006/metadata/properties" ma:root="true" ma:fieldsID="9bbd839e4b05da5f3f2e4a364eb3877c" ns2:_="" ns3:_="">
    <xsd:import namespace="03b9da63-e0e3-4f3b-baf5-ff6be41f196c"/>
    <xsd:import namespace="6db30de3-86ad-4bd8-9a06-5dbab6d83be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9da63-e0e3-4f3b-baf5-ff6be41f19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34bdae9-ab5b-4a38-9028-96c05abf5d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b30de3-86ad-4bd8-9a06-5dbab6d83be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f25ab84-f7d5-4d50-9d14-10619681ab6b}" ma:internalName="TaxCatchAll" ma:showField="CatchAllData" ma:web="6db30de3-86ad-4bd8-9a06-5dbab6d83b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A6850-FA2A-4706-B5BA-71D030F2B6CA}">
  <ds:schemaRefs>
    <ds:schemaRef ds:uri="http://schemas.microsoft.com/office/2006/metadata/properties"/>
    <ds:schemaRef ds:uri="http://schemas.microsoft.com/office/infopath/2007/PartnerControls"/>
    <ds:schemaRef ds:uri="03b9da63-e0e3-4f3b-baf5-ff6be41f196c"/>
    <ds:schemaRef ds:uri="6db30de3-86ad-4bd8-9a06-5dbab6d83bef"/>
  </ds:schemaRefs>
</ds:datastoreItem>
</file>

<file path=customXml/itemProps2.xml><?xml version="1.0" encoding="utf-8"?>
<ds:datastoreItem xmlns:ds="http://schemas.openxmlformats.org/officeDocument/2006/customXml" ds:itemID="{C74265B0-7CCB-4BA8-AF91-3E56935B0C7F}">
  <ds:schemaRefs>
    <ds:schemaRef ds:uri="http://schemas.microsoft.com/sharepoint/v3/contenttype/forms"/>
  </ds:schemaRefs>
</ds:datastoreItem>
</file>

<file path=customXml/itemProps3.xml><?xml version="1.0" encoding="utf-8"?>
<ds:datastoreItem xmlns:ds="http://schemas.openxmlformats.org/officeDocument/2006/customXml" ds:itemID="{031F1946-FE19-43AF-9B8C-A01AB49A85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b9da63-e0e3-4f3b-baf5-ff6be41f196c"/>
    <ds:schemaRef ds:uri="6db30de3-86ad-4bd8-9a06-5dbab6d83b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49D9A7-4545-4296-947F-57BE44753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3573</Words>
  <Characters>20372</Characters>
  <Application>Microsoft Office Word</Application>
  <DocSecurity>8</DocSecurity>
  <Lines>169</Lines>
  <Paragraphs>47</Paragraphs>
  <ScaleCrop>false</ScaleCrop>
  <Company/>
  <LinksUpToDate>false</LinksUpToDate>
  <CharactersWithSpaces>23898</CharactersWithSpaces>
  <SharedDoc>false</SharedDoc>
  <HLinks>
    <vt:vector size="234" baseType="variant">
      <vt:variant>
        <vt:i4>7864407</vt:i4>
      </vt:variant>
      <vt:variant>
        <vt:i4>222</vt:i4>
      </vt:variant>
      <vt:variant>
        <vt:i4>0</vt:i4>
      </vt:variant>
      <vt:variant>
        <vt:i4>5</vt:i4>
      </vt:variant>
      <vt:variant>
        <vt:lpwstr/>
      </vt:variant>
      <vt:variant>
        <vt:lpwstr>_Add_New_Client</vt:lpwstr>
      </vt:variant>
      <vt:variant>
        <vt:i4>7340134</vt:i4>
      </vt:variant>
      <vt:variant>
        <vt:i4>219</vt:i4>
      </vt:variant>
      <vt:variant>
        <vt:i4>0</vt:i4>
      </vt:variant>
      <vt:variant>
        <vt:i4>5</vt:i4>
      </vt:variant>
      <vt:variant>
        <vt:lpwstr>https://shorttermloan.enable.co.nz/</vt:lpwstr>
      </vt:variant>
      <vt:variant>
        <vt:lpwstr/>
      </vt:variant>
      <vt:variant>
        <vt:i4>1769494</vt:i4>
      </vt:variant>
      <vt:variant>
        <vt:i4>216</vt:i4>
      </vt:variant>
      <vt:variant>
        <vt:i4>0</vt:i4>
      </vt:variant>
      <vt:variant>
        <vt:i4>5</vt:i4>
      </vt:variant>
      <vt:variant>
        <vt:lpwstr>https://apps.apple.com/us/app/microsoft-authenticator/id983156458</vt:lpwstr>
      </vt:variant>
      <vt:variant>
        <vt:lpwstr/>
      </vt:variant>
      <vt:variant>
        <vt:i4>4849717</vt:i4>
      </vt:variant>
      <vt:variant>
        <vt:i4>213</vt:i4>
      </vt:variant>
      <vt:variant>
        <vt:i4>0</vt:i4>
      </vt:variant>
      <vt:variant>
        <vt:i4>5</vt:i4>
      </vt:variant>
      <vt:variant>
        <vt:lpwstr>https://play.google.com/store/apps/details?id=com.azure.authenticator&amp;amp;hl=en_IE</vt:lpwstr>
      </vt:variant>
      <vt:variant>
        <vt:lpwstr/>
      </vt:variant>
      <vt:variant>
        <vt:i4>1638461</vt:i4>
      </vt:variant>
      <vt:variant>
        <vt:i4>206</vt:i4>
      </vt:variant>
      <vt:variant>
        <vt:i4>0</vt:i4>
      </vt:variant>
      <vt:variant>
        <vt:i4>5</vt:i4>
      </vt:variant>
      <vt:variant>
        <vt:lpwstr/>
      </vt:variant>
      <vt:variant>
        <vt:lpwstr>_Toc236897023</vt:lpwstr>
      </vt:variant>
      <vt:variant>
        <vt:i4>1638461</vt:i4>
      </vt:variant>
      <vt:variant>
        <vt:i4>200</vt:i4>
      </vt:variant>
      <vt:variant>
        <vt:i4>0</vt:i4>
      </vt:variant>
      <vt:variant>
        <vt:i4>5</vt:i4>
      </vt:variant>
      <vt:variant>
        <vt:lpwstr/>
      </vt:variant>
      <vt:variant>
        <vt:lpwstr>_Toc236897022</vt:lpwstr>
      </vt:variant>
      <vt:variant>
        <vt:i4>1638461</vt:i4>
      </vt:variant>
      <vt:variant>
        <vt:i4>194</vt:i4>
      </vt:variant>
      <vt:variant>
        <vt:i4>0</vt:i4>
      </vt:variant>
      <vt:variant>
        <vt:i4>5</vt:i4>
      </vt:variant>
      <vt:variant>
        <vt:lpwstr/>
      </vt:variant>
      <vt:variant>
        <vt:lpwstr>_Toc236897021</vt:lpwstr>
      </vt:variant>
      <vt:variant>
        <vt:i4>1638461</vt:i4>
      </vt:variant>
      <vt:variant>
        <vt:i4>188</vt:i4>
      </vt:variant>
      <vt:variant>
        <vt:i4>0</vt:i4>
      </vt:variant>
      <vt:variant>
        <vt:i4>5</vt:i4>
      </vt:variant>
      <vt:variant>
        <vt:lpwstr/>
      </vt:variant>
      <vt:variant>
        <vt:lpwstr>_Toc236897020</vt:lpwstr>
      </vt:variant>
      <vt:variant>
        <vt:i4>1703997</vt:i4>
      </vt:variant>
      <vt:variant>
        <vt:i4>182</vt:i4>
      </vt:variant>
      <vt:variant>
        <vt:i4>0</vt:i4>
      </vt:variant>
      <vt:variant>
        <vt:i4>5</vt:i4>
      </vt:variant>
      <vt:variant>
        <vt:lpwstr/>
      </vt:variant>
      <vt:variant>
        <vt:lpwstr>_Toc236897019</vt:lpwstr>
      </vt:variant>
      <vt:variant>
        <vt:i4>1703997</vt:i4>
      </vt:variant>
      <vt:variant>
        <vt:i4>176</vt:i4>
      </vt:variant>
      <vt:variant>
        <vt:i4>0</vt:i4>
      </vt:variant>
      <vt:variant>
        <vt:i4>5</vt:i4>
      </vt:variant>
      <vt:variant>
        <vt:lpwstr/>
      </vt:variant>
      <vt:variant>
        <vt:lpwstr>_Toc236897018</vt:lpwstr>
      </vt:variant>
      <vt:variant>
        <vt:i4>1703997</vt:i4>
      </vt:variant>
      <vt:variant>
        <vt:i4>170</vt:i4>
      </vt:variant>
      <vt:variant>
        <vt:i4>0</vt:i4>
      </vt:variant>
      <vt:variant>
        <vt:i4>5</vt:i4>
      </vt:variant>
      <vt:variant>
        <vt:lpwstr/>
      </vt:variant>
      <vt:variant>
        <vt:lpwstr>_Toc236897017</vt:lpwstr>
      </vt:variant>
      <vt:variant>
        <vt:i4>1703997</vt:i4>
      </vt:variant>
      <vt:variant>
        <vt:i4>164</vt:i4>
      </vt:variant>
      <vt:variant>
        <vt:i4>0</vt:i4>
      </vt:variant>
      <vt:variant>
        <vt:i4>5</vt:i4>
      </vt:variant>
      <vt:variant>
        <vt:lpwstr/>
      </vt:variant>
      <vt:variant>
        <vt:lpwstr>_Toc236897016</vt:lpwstr>
      </vt:variant>
      <vt:variant>
        <vt:i4>1703997</vt:i4>
      </vt:variant>
      <vt:variant>
        <vt:i4>158</vt:i4>
      </vt:variant>
      <vt:variant>
        <vt:i4>0</vt:i4>
      </vt:variant>
      <vt:variant>
        <vt:i4>5</vt:i4>
      </vt:variant>
      <vt:variant>
        <vt:lpwstr/>
      </vt:variant>
      <vt:variant>
        <vt:lpwstr>_Toc236897015</vt:lpwstr>
      </vt:variant>
      <vt:variant>
        <vt:i4>1703997</vt:i4>
      </vt:variant>
      <vt:variant>
        <vt:i4>152</vt:i4>
      </vt:variant>
      <vt:variant>
        <vt:i4>0</vt:i4>
      </vt:variant>
      <vt:variant>
        <vt:i4>5</vt:i4>
      </vt:variant>
      <vt:variant>
        <vt:lpwstr/>
      </vt:variant>
      <vt:variant>
        <vt:lpwstr>_Toc236897014</vt:lpwstr>
      </vt:variant>
      <vt:variant>
        <vt:i4>1703997</vt:i4>
      </vt:variant>
      <vt:variant>
        <vt:i4>146</vt:i4>
      </vt:variant>
      <vt:variant>
        <vt:i4>0</vt:i4>
      </vt:variant>
      <vt:variant>
        <vt:i4>5</vt:i4>
      </vt:variant>
      <vt:variant>
        <vt:lpwstr/>
      </vt:variant>
      <vt:variant>
        <vt:lpwstr>_Toc236897013</vt:lpwstr>
      </vt:variant>
      <vt:variant>
        <vt:i4>1703997</vt:i4>
      </vt:variant>
      <vt:variant>
        <vt:i4>140</vt:i4>
      </vt:variant>
      <vt:variant>
        <vt:i4>0</vt:i4>
      </vt:variant>
      <vt:variant>
        <vt:i4>5</vt:i4>
      </vt:variant>
      <vt:variant>
        <vt:lpwstr/>
      </vt:variant>
      <vt:variant>
        <vt:lpwstr>_Toc236897012</vt:lpwstr>
      </vt:variant>
      <vt:variant>
        <vt:i4>1703997</vt:i4>
      </vt:variant>
      <vt:variant>
        <vt:i4>134</vt:i4>
      </vt:variant>
      <vt:variant>
        <vt:i4>0</vt:i4>
      </vt:variant>
      <vt:variant>
        <vt:i4>5</vt:i4>
      </vt:variant>
      <vt:variant>
        <vt:lpwstr/>
      </vt:variant>
      <vt:variant>
        <vt:lpwstr>_Toc236897011</vt:lpwstr>
      </vt:variant>
      <vt:variant>
        <vt:i4>1703997</vt:i4>
      </vt:variant>
      <vt:variant>
        <vt:i4>128</vt:i4>
      </vt:variant>
      <vt:variant>
        <vt:i4>0</vt:i4>
      </vt:variant>
      <vt:variant>
        <vt:i4>5</vt:i4>
      </vt:variant>
      <vt:variant>
        <vt:lpwstr/>
      </vt:variant>
      <vt:variant>
        <vt:lpwstr>_Toc236897010</vt:lpwstr>
      </vt:variant>
      <vt:variant>
        <vt:i4>1769533</vt:i4>
      </vt:variant>
      <vt:variant>
        <vt:i4>122</vt:i4>
      </vt:variant>
      <vt:variant>
        <vt:i4>0</vt:i4>
      </vt:variant>
      <vt:variant>
        <vt:i4>5</vt:i4>
      </vt:variant>
      <vt:variant>
        <vt:lpwstr/>
      </vt:variant>
      <vt:variant>
        <vt:lpwstr>_Toc236897009</vt:lpwstr>
      </vt:variant>
      <vt:variant>
        <vt:i4>1769533</vt:i4>
      </vt:variant>
      <vt:variant>
        <vt:i4>116</vt:i4>
      </vt:variant>
      <vt:variant>
        <vt:i4>0</vt:i4>
      </vt:variant>
      <vt:variant>
        <vt:i4>5</vt:i4>
      </vt:variant>
      <vt:variant>
        <vt:lpwstr/>
      </vt:variant>
      <vt:variant>
        <vt:lpwstr>_Toc236897008</vt:lpwstr>
      </vt:variant>
      <vt:variant>
        <vt:i4>1769533</vt:i4>
      </vt:variant>
      <vt:variant>
        <vt:i4>110</vt:i4>
      </vt:variant>
      <vt:variant>
        <vt:i4>0</vt:i4>
      </vt:variant>
      <vt:variant>
        <vt:i4>5</vt:i4>
      </vt:variant>
      <vt:variant>
        <vt:lpwstr/>
      </vt:variant>
      <vt:variant>
        <vt:lpwstr>_Toc236897007</vt:lpwstr>
      </vt:variant>
      <vt:variant>
        <vt:i4>1769533</vt:i4>
      </vt:variant>
      <vt:variant>
        <vt:i4>104</vt:i4>
      </vt:variant>
      <vt:variant>
        <vt:i4>0</vt:i4>
      </vt:variant>
      <vt:variant>
        <vt:i4>5</vt:i4>
      </vt:variant>
      <vt:variant>
        <vt:lpwstr/>
      </vt:variant>
      <vt:variant>
        <vt:lpwstr>_Toc236897006</vt:lpwstr>
      </vt:variant>
      <vt:variant>
        <vt:i4>1769533</vt:i4>
      </vt:variant>
      <vt:variant>
        <vt:i4>98</vt:i4>
      </vt:variant>
      <vt:variant>
        <vt:i4>0</vt:i4>
      </vt:variant>
      <vt:variant>
        <vt:i4>5</vt:i4>
      </vt:variant>
      <vt:variant>
        <vt:lpwstr/>
      </vt:variant>
      <vt:variant>
        <vt:lpwstr>_Toc236897005</vt:lpwstr>
      </vt:variant>
      <vt:variant>
        <vt:i4>1769533</vt:i4>
      </vt:variant>
      <vt:variant>
        <vt:i4>92</vt:i4>
      </vt:variant>
      <vt:variant>
        <vt:i4>0</vt:i4>
      </vt:variant>
      <vt:variant>
        <vt:i4>5</vt:i4>
      </vt:variant>
      <vt:variant>
        <vt:lpwstr/>
      </vt:variant>
      <vt:variant>
        <vt:lpwstr>_Toc236897004</vt:lpwstr>
      </vt:variant>
      <vt:variant>
        <vt:i4>1769533</vt:i4>
      </vt:variant>
      <vt:variant>
        <vt:i4>86</vt:i4>
      </vt:variant>
      <vt:variant>
        <vt:i4>0</vt:i4>
      </vt:variant>
      <vt:variant>
        <vt:i4>5</vt:i4>
      </vt:variant>
      <vt:variant>
        <vt:lpwstr/>
      </vt:variant>
      <vt:variant>
        <vt:lpwstr>_Toc236897003</vt:lpwstr>
      </vt:variant>
      <vt:variant>
        <vt:i4>1769533</vt:i4>
      </vt:variant>
      <vt:variant>
        <vt:i4>80</vt:i4>
      </vt:variant>
      <vt:variant>
        <vt:i4>0</vt:i4>
      </vt:variant>
      <vt:variant>
        <vt:i4>5</vt:i4>
      </vt:variant>
      <vt:variant>
        <vt:lpwstr/>
      </vt:variant>
      <vt:variant>
        <vt:lpwstr>_Toc236897002</vt:lpwstr>
      </vt:variant>
      <vt:variant>
        <vt:i4>1769533</vt:i4>
      </vt:variant>
      <vt:variant>
        <vt:i4>74</vt:i4>
      </vt:variant>
      <vt:variant>
        <vt:i4>0</vt:i4>
      </vt:variant>
      <vt:variant>
        <vt:i4>5</vt:i4>
      </vt:variant>
      <vt:variant>
        <vt:lpwstr/>
      </vt:variant>
      <vt:variant>
        <vt:lpwstr>_Toc236897001</vt:lpwstr>
      </vt:variant>
      <vt:variant>
        <vt:i4>1769533</vt:i4>
      </vt:variant>
      <vt:variant>
        <vt:i4>68</vt:i4>
      </vt:variant>
      <vt:variant>
        <vt:i4>0</vt:i4>
      </vt:variant>
      <vt:variant>
        <vt:i4>5</vt:i4>
      </vt:variant>
      <vt:variant>
        <vt:lpwstr/>
      </vt:variant>
      <vt:variant>
        <vt:lpwstr>_Toc236897000</vt:lpwstr>
      </vt:variant>
      <vt:variant>
        <vt:i4>1245236</vt:i4>
      </vt:variant>
      <vt:variant>
        <vt:i4>62</vt:i4>
      </vt:variant>
      <vt:variant>
        <vt:i4>0</vt:i4>
      </vt:variant>
      <vt:variant>
        <vt:i4>5</vt:i4>
      </vt:variant>
      <vt:variant>
        <vt:lpwstr/>
      </vt:variant>
      <vt:variant>
        <vt:lpwstr>_Toc236896999</vt:lpwstr>
      </vt:variant>
      <vt:variant>
        <vt:i4>1245236</vt:i4>
      </vt:variant>
      <vt:variant>
        <vt:i4>56</vt:i4>
      </vt:variant>
      <vt:variant>
        <vt:i4>0</vt:i4>
      </vt:variant>
      <vt:variant>
        <vt:i4>5</vt:i4>
      </vt:variant>
      <vt:variant>
        <vt:lpwstr/>
      </vt:variant>
      <vt:variant>
        <vt:lpwstr>_Toc236896998</vt:lpwstr>
      </vt:variant>
      <vt:variant>
        <vt:i4>1245236</vt:i4>
      </vt:variant>
      <vt:variant>
        <vt:i4>50</vt:i4>
      </vt:variant>
      <vt:variant>
        <vt:i4>0</vt:i4>
      </vt:variant>
      <vt:variant>
        <vt:i4>5</vt:i4>
      </vt:variant>
      <vt:variant>
        <vt:lpwstr/>
      </vt:variant>
      <vt:variant>
        <vt:lpwstr>_Toc236896997</vt:lpwstr>
      </vt:variant>
      <vt:variant>
        <vt:i4>1245236</vt:i4>
      </vt:variant>
      <vt:variant>
        <vt:i4>44</vt:i4>
      </vt:variant>
      <vt:variant>
        <vt:i4>0</vt:i4>
      </vt:variant>
      <vt:variant>
        <vt:i4>5</vt:i4>
      </vt:variant>
      <vt:variant>
        <vt:lpwstr/>
      </vt:variant>
      <vt:variant>
        <vt:lpwstr>_Toc236896996</vt:lpwstr>
      </vt:variant>
      <vt:variant>
        <vt:i4>1245236</vt:i4>
      </vt:variant>
      <vt:variant>
        <vt:i4>38</vt:i4>
      </vt:variant>
      <vt:variant>
        <vt:i4>0</vt:i4>
      </vt:variant>
      <vt:variant>
        <vt:i4>5</vt:i4>
      </vt:variant>
      <vt:variant>
        <vt:lpwstr/>
      </vt:variant>
      <vt:variant>
        <vt:lpwstr>_Toc236896995</vt:lpwstr>
      </vt:variant>
      <vt:variant>
        <vt:i4>1245236</vt:i4>
      </vt:variant>
      <vt:variant>
        <vt:i4>32</vt:i4>
      </vt:variant>
      <vt:variant>
        <vt:i4>0</vt:i4>
      </vt:variant>
      <vt:variant>
        <vt:i4>5</vt:i4>
      </vt:variant>
      <vt:variant>
        <vt:lpwstr/>
      </vt:variant>
      <vt:variant>
        <vt:lpwstr>_Toc236896994</vt:lpwstr>
      </vt:variant>
      <vt:variant>
        <vt:i4>1245236</vt:i4>
      </vt:variant>
      <vt:variant>
        <vt:i4>26</vt:i4>
      </vt:variant>
      <vt:variant>
        <vt:i4>0</vt:i4>
      </vt:variant>
      <vt:variant>
        <vt:i4>5</vt:i4>
      </vt:variant>
      <vt:variant>
        <vt:lpwstr/>
      </vt:variant>
      <vt:variant>
        <vt:lpwstr>_Toc236896993</vt:lpwstr>
      </vt:variant>
      <vt:variant>
        <vt:i4>1245236</vt:i4>
      </vt:variant>
      <vt:variant>
        <vt:i4>20</vt:i4>
      </vt:variant>
      <vt:variant>
        <vt:i4>0</vt:i4>
      </vt:variant>
      <vt:variant>
        <vt:i4>5</vt:i4>
      </vt:variant>
      <vt:variant>
        <vt:lpwstr/>
      </vt:variant>
      <vt:variant>
        <vt:lpwstr>_Toc236896992</vt:lpwstr>
      </vt:variant>
      <vt:variant>
        <vt:i4>1245236</vt:i4>
      </vt:variant>
      <vt:variant>
        <vt:i4>14</vt:i4>
      </vt:variant>
      <vt:variant>
        <vt:i4>0</vt:i4>
      </vt:variant>
      <vt:variant>
        <vt:i4>5</vt:i4>
      </vt:variant>
      <vt:variant>
        <vt:lpwstr/>
      </vt:variant>
      <vt:variant>
        <vt:lpwstr>_Toc236896991</vt:lpwstr>
      </vt:variant>
      <vt:variant>
        <vt:i4>1245236</vt:i4>
      </vt:variant>
      <vt:variant>
        <vt:i4>8</vt:i4>
      </vt:variant>
      <vt:variant>
        <vt:i4>0</vt:i4>
      </vt:variant>
      <vt:variant>
        <vt:i4>5</vt:i4>
      </vt:variant>
      <vt:variant>
        <vt:lpwstr/>
      </vt:variant>
      <vt:variant>
        <vt:lpwstr>_Toc236896990</vt:lpwstr>
      </vt:variant>
      <vt:variant>
        <vt:i4>1179700</vt:i4>
      </vt:variant>
      <vt:variant>
        <vt:i4>2</vt:i4>
      </vt:variant>
      <vt:variant>
        <vt:i4>0</vt:i4>
      </vt:variant>
      <vt:variant>
        <vt:i4>5</vt:i4>
      </vt:variant>
      <vt:variant>
        <vt:lpwstr/>
      </vt:variant>
      <vt:variant>
        <vt:lpwstr>_Toc236896989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Webster</dc:creator>
  <cp:keywords/>
  <dc:description/>
  <cp:lastModifiedBy>Thomas Saywell</cp:lastModifiedBy>
  <cp:revision>2</cp:revision>
  <cp:lastPrinted>2022-03-20T21:53:00Z</cp:lastPrinted>
  <dcterms:created xsi:type="dcterms:W3CDTF">2026-10-06T00:39:00Z</dcterms:created>
  <dcterms:modified xsi:type="dcterms:W3CDTF">2026-10-06T00:39:00Z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0x0101000BB5FD40E34F824BB0655A056E394F7D</vt:lpwstr>
  </property>
  <property fmtid="{D5CDD505-2E9C-101B-9397-08002B2CF9AE}" pid="3" name="Order">
    <vt:r8>3250800</vt:r8>
  </property>
  <property fmtid="{D5CDD505-2E9C-101B-9397-08002B2CF9AE}" pid="4" name="_dlc_DocIdItemGuid">
    <vt:lpwstr>8fa8632e-d5be-4398-8f8d-8b11d3efcf79</vt:lpwstr>
  </property>
  <property fmtid="{D5CDD505-2E9C-101B-9397-08002B2CF9AE}" pid="5" name="MediaServiceImageTags">
    <vt:lpwstr/>
  </property>
</Properties>
</file>